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D0" w:rsidRPr="00D331D0" w:rsidRDefault="00D331D0" w:rsidP="00D331D0">
      <w:pPr>
        <w:pStyle w:val="ListParagraph"/>
        <w:ind w:left="360"/>
        <w:jc w:val="center"/>
        <w:rPr>
          <w:rFonts w:ascii="Garamond" w:hAnsi="Garamond"/>
          <w:b/>
          <w:sz w:val="24"/>
        </w:rPr>
      </w:pPr>
      <w:r w:rsidRPr="00D331D0">
        <w:rPr>
          <w:rFonts w:ascii="Garamond" w:hAnsi="Garamond"/>
          <w:b/>
          <w:sz w:val="24"/>
        </w:rPr>
        <w:t>PROGRAM KERJA PSDM</w:t>
      </w:r>
    </w:p>
    <w:tbl>
      <w:tblPr>
        <w:tblStyle w:val="TableGrid"/>
        <w:tblW w:w="0" w:type="auto"/>
        <w:tblLook w:val="04A0"/>
      </w:tblPr>
      <w:tblGrid>
        <w:gridCol w:w="2778"/>
        <w:gridCol w:w="6798"/>
      </w:tblGrid>
      <w:tr w:rsidR="00D331D0" w:rsidRPr="0039383D" w:rsidTr="00D63138">
        <w:tc>
          <w:tcPr>
            <w:tcW w:w="9576" w:type="dxa"/>
            <w:gridSpan w:val="2"/>
          </w:tcPr>
          <w:p w:rsidR="00D331D0" w:rsidRPr="00D331D0" w:rsidRDefault="00805BDF" w:rsidP="00D331D0">
            <w:pPr>
              <w:numPr>
                <w:ilvl w:val="0"/>
                <w:numId w:val="4"/>
              </w:numPr>
              <w:jc w:val="center"/>
              <w:rPr>
                <w:rFonts w:ascii="Garamond" w:hAnsi="Garamond"/>
                <w:b/>
              </w:rPr>
            </w:pPr>
            <w:r w:rsidRPr="00D331D0">
              <w:rPr>
                <w:rFonts w:ascii="Garamond" w:hAnsi="Garamond"/>
                <w:b/>
              </w:rPr>
              <w:t xml:space="preserve">FORUM </w:t>
            </w:r>
            <w:r w:rsidR="00D331D0">
              <w:rPr>
                <w:rFonts w:ascii="Garamond" w:hAnsi="Garamond"/>
                <w:b/>
              </w:rPr>
              <w:t>MAHASISWA INTELEKTUAL</w:t>
            </w:r>
          </w:p>
        </w:tc>
      </w:tr>
      <w:tr w:rsidR="00D331D0" w:rsidRPr="0039383D" w:rsidTr="00D63138"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PENANGGUNG JAWAB</w:t>
            </w:r>
          </w:p>
        </w:tc>
        <w:tc>
          <w:tcPr>
            <w:tcW w:w="679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31D0">
              <w:rPr>
                <w:rFonts w:ascii="Garamond" w:hAnsi="Garamond"/>
              </w:rPr>
              <w:t xml:space="preserve">Ana </w:t>
            </w:r>
            <w:proofErr w:type="spellStart"/>
            <w:r w:rsidRPr="00D331D0">
              <w:rPr>
                <w:rFonts w:ascii="Garamond" w:hAnsi="Garamond"/>
              </w:rPr>
              <w:t>rosyani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dan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Kalisom</w:t>
            </w:r>
            <w:proofErr w:type="spellEnd"/>
          </w:p>
        </w:tc>
      </w:tr>
      <w:tr w:rsidR="00D331D0" w:rsidRPr="0039383D" w:rsidTr="00D63138"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DEKSRIPSI</w:t>
            </w:r>
          </w:p>
        </w:tc>
        <w:tc>
          <w:tcPr>
            <w:tcW w:w="6798" w:type="dxa"/>
          </w:tcPr>
          <w:p w:rsidR="00D331D0" w:rsidRPr="00D32E0C" w:rsidRDefault="00D331D0" w:rsidP="00D63138">
            <w:pPr>
              <w:ind w:left="0" w:firstLine="0"/>
              <w:jc w:val="both"/>
              <w:rPr>
                <w:rFonts w:ascii="Garamond" w:hAnsi="Garamond"/>
              </w:rPr>
            </w:pPr>
            <w:proofErr w:type="spellStart"/>
            <w:r w:rsidRPr="00D331D0">
              <w:rPr>
                <w:rFonts w:ascii="Garamond" w:hAnsi="Garamond"/>
              </w:rPr>
              <w:t>Merupakan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kegiatan</w:t>
            </w:r>
            <w:proofErr w:type="spellEnd"/>
            <w:r w:rsidRPr="00D331D0">
              <w:rPr>
                <w:rFonts w:ascii="Garamond" w:hAnsi="Garamond"/>
              </w:rPr>
              <w:t xml:space="preserve"> yang </w:t>
            </w:r>
            <w:proofErr w:type="spellStart"/>
            <w:r w:rsidRPr="00D331D0">
              <w:rPr>
                <w:rFonts w:ascii="Garamond" w:hAnsi="Garamond"/>
              </w:rPr>
              <w:t>mengundang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mahasiswa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khususnya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seluruh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mahasiswa</w:t>
            </w:r>
            <w:proofErr w:type="spellEnd"/>
            <w:r w:rsidRPr="00D331D0">
              <w:rPr>
                <w:rFonts w:ascii="Garamond" w:hAnsi="Garamond"/>
              </w:rPr>
              <w:t>/</w:t>
            </w:r>
            <w:proofErr w:type="spellStart"/>
            <w:r w:rsidRPr="00D331D0">
              <w:rPr>
                <w:rFonts w:ascii="Garamond" w:hAnsi="Garamond"/>
              </w:rPr>
              <w:t>i</w:t>
            </w:r>
            <w:proofErr w:type="spellEnd"/>
            <w:r w:rsidRPr="00D331D0">
              <w:rPr>
                <w:rFonts w:ascii="Garamond" w:hAnsi="Garamond"/>
              </w:rPr>
              <w:t xml:space="preserve"> FATEPA UNRAM </w:t>
            </w:r>
            <w:proofErr w:type="spellStart"/>
            <w:r w:rsidRPr="00D331D0">
              <w:rPr>
                <w:rFonts w:ascii="Garamond" w:hAnsi="Garamond"/>
              </w:rPr>
              <w:t>untuk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berdiskusi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bersama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sesuai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dengan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tema</w:t>
            </w:r>
            <w:proofErr w:type="spellEnd"/>
            <w:r w:rsidRPr="00D331D0">
              <w:rPr>
                <w:rFonts w:ascii="Garamond" w:hAnsi="Garamond"/>
              </w:rPr>
              <w:t xml:space="preserve"> yang </w:t>
            </w:r>
            <w:proofErr w:type="spellStart"/>
            <w:r w:rsidRPr="00D331D0">
              <w:rPr>
                <w:rFonts w:ascii="Garamond" w:hAnsi="Garamond"/>
              </w:rPr>
              <w:t>telah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ditetapkan</w:t>
            </w:r>
            <w:proofErr w:type="spellEnd"/>
            <w:r w:rsidRPr="00D331D0">
              <w:rPr>
                <w:rFonts w:ascii="Garamond" w:hAnsi="Garamond"/>
              </w:rPr>
              <w:t xml:space="preserve"> (Cara </w:t>
            </w:r>
            <w:proofErr w:type="spellStart"/>
            <w:r w:rsidRPr="00D331D0">
              <w:rPr>
                <w:rFonts w:ascii="Garamond" w:hAnsi="Garamond"/>
              </w:rPr>
              <w:t>Berpikir</w:t>
            </w:r>
            <w:proofErr w:type="spellEnd"/>
            <w:r w:rsidRPr="00D331D0">
              <w:rPr>
                <w:rFonts w:ascii="Garamond" w:hAnsi="Garamond"/>
              </w:rPr>
              <w:t>)</w:t>
            </w:r>
          </w:p>
        </w:tc>
      </w:tr>
      <w:tr w:rsidR="00D331D0" w:rsidRPr="0039383D" w:rsidTr="00D63138"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TUJUAN</w:t>
            </w:r>
          </w:p>
        </w:tc>
        <w:tc>
          <w:tcPr>
            <w:tcW w:w="6798" w:type="dxa"/>
          </w:tcPr>
          <w:p w:rsidR="00D331D0" w:rsidRPr="00D32E0C" w:rsidRDefault="00D331D0" w:rsidP="00D331D0">
            <w:pPr>
              <w:pStyle w:val="ListParagraph"/>
              <w:spacing w:after="0" w:line="240" w:lineRule="auto"/>
              <w:ind w:left="3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1. 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Merupakan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program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kerja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dari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331D0">
              <w:rPr>
                <w:rFonts w:ascii="Garamond" w:hAnsi="Garamond" w:cs="Times New Roman"/>
                <w:sz w:val="24"/>
                <w:szCs w:val="24"/>
                <w:lang w:val="id-ID"/>
              </w:rPr>
              <w:t>BEM FATEPA UNRAM</w:t>
            </w:r>
            <w:r w:rsidRPr="00D331D0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D331D0">
              <w:rPr>
                <w:rFonts w:ascii="Garamond" w:hAnsi="Garamond" w:cs="Times New Roman"/>
                <w:sz w:val="24"/>
                <w:szCs w:val="24"/>
              </w:rPr>
              <w:br/>
              <w:t xml:space="preserve">2. </w:t>
            </w:r>
            <w:r w:rsidRPr="00D331D0">
              <w:rPr>
                <w:rFonts w:ascii="Garamond" w:hAnsi="Garamond" w:cs="Times New Roman"/>
                <w:sz w:val="24"/>
                <w:szCs w:val="24"/>
                <w:lang w:val="id-ID"/>
              </w:rPr>
              <w:t>Men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ingkatkan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wawasan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pengetahuan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dan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intelektual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mahasiswa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FATEPA agar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dapat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berpikir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kritis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dan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kreatif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D331D0" w:rsidRPr="0039383D" w:rsidTr="00D63138"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LATAR BELAKANG</w:t>
            </w:r>
          </w:p>
        </w:tc>
        <w:tc>
          <w:tcPr>
            <w:tcW w:w="6798" w:type="dxa"/>
          </w:tcPr>
          <w:p w:rsidR="00D331D0" w:rsidRPr="00D32E0C" w:rsidRDefault="00D331D0" w:rsidP="00D63138">
            <w:pPr>
              <w:ind w:left="0" w:firstLine="0"/>
              <w:jc w:val="both"/>
              <w:rPr>
                <w:rFonts w:ascii="Garamond" w:hAnsi="Garamond"/>
              </w:rPr>
            </w:pPr>
            <w:r w:rsidRPr="00D331D0">
              <w:rPr>
                <w:rFonts w:ascii="Garamond" w:hAnsi="Garamond"/>
                <w:lang w:val="id-ID"/>
              </w:rPr>
              <w:t xml:space="preserve">Program ini terbentuk </w:t>
            </w:r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untuk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r w:rsidRPr="00D331D0">
              <w:rPr>
                <w:rFonts w:ascii="Garamond" w:hAnsi="Garamond"/>
                <w:lang w:val="id-ID"/>
              </w:rPr>
              <w:t xml:space="preserve">memberi wadah kepada seluruh </w:t>
            </w:r>
            <w:proofErr w:type="spellStart"/>
            <w:r w:rsidRPr="00D331D0">
              <w:rPr>
                <w:rFonts w:ascii="Garamond" w:hAnsi="Garamond"/>
              </w:rPr>
              <w:t>mahasiswa</w:t>
            </w:r>
            <w:proofErr w:type="spellEnd"/>
            <w:r w:rsidRPr="00D331D0">
              <w:rPr>
                <w:rFonts w:ascii="Garamond" w:hAnsi="Garamond"/>
              </w:rPr>
              <w:t>/</w:t>
            </w:r>
            <w:proofErr w:type="spellStart"/>
            <w:r w:rsidRPr="00D331D0">
              <w:rPr>
                <w:rFonts w:ascii="Garamond" w:hAnsi="Garamond"/>
              </w:rPr>
              <w:t>i</w:t>
            </w:r>
            <w:proofErr w:type="spellEnd"/>
            <w:r w:rsidRPr="00D331D0">
              <w:rPr>
                <w:rFonts w:ascii="Garamond" w:hAnsi="Garamond"/>
              </w:rPr>
              <w:t xml:space="preserve"> FATEPA UNRAM </w:t>
            </w:r>
            <w:r w:rsidRPr="00D331D0">
              <w:rPr>
                <w:rFonts w:ascii="Garamond" w:hAnsi="Garamond"/>
                <w:lang w:val="id-ID"/>
              </w:rPr>
              <w:t xml:space="preserve">untuk dapat </w:t>
            </w:r>
            <w:proofErr w:type="spellStart"/>
            <w:r w:rsidRPr="00D331D0">
              <w:rPr>
                <w:rFonts w:ascii="Garamond" w:hAnsi="Garamond"/>
              </w:rPr>
              <w:t>berdiskusi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bersama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r w:rsidRPr="00D331D0">
              <w:rPr>
                <w:rFonts w:ascii="Garamond" w:hAnsi="Garamond"/>
                <w:lang w:val="id-ID"/>
              </w:rPr>
              <w:t xml:space="preserve">dalam bentuk </w:t>
            </w:r>
            <w:proofErr w:type="spellStart"/>
            <w:r w:rsidRPr="00D331D0">
              <w:rPr>
                <w:rFonts w:ascii="Garamond" w:hAnsi="Garamond"/>
              </w:rPr>
              <w:t>sebuah</w:t>
            </w:r>
            <w:proofErr w:type="spellEnd"/>
            <w:r w:rsidRPr="00D331D0">
              <w:rPr>
                <w:rFonts w:ascii="Garamond" w:hAnsi="Garamond"/>
              </w:rPr>
              <w:t xml:space="preserve"> forum </w:t>
            </w:r>
            <w:proofErr w:type="spellStart"/>
            <w:r w:rsidRPr="00D331D0">
              <w:rPr>
                <w:rFonts w:ascii="Garamond" w:hAnsi="Garamond"/>
              </w:rPr>
              <w:t>sehingga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dapat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menghasilkan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mahasiswa</w:t>
            </w:r>
            <w:proofErr w:type="spellEnd"/>
            <w:r w:rsidRPr="00D331D0">
              <w:rPr>
                <w:rFonts w:ascii="Garamond" w:hAnsi="Garamond"/>
              </w:rPr>
              <w:t xml:space="preserve"> FATEPA yang </w:t>
            </w:r>
            <w:proofErr w:type="spellStart"/>
            <w:r w:rsidRPr="00D331D0">
              <w:rPr>
                <w:rFonts w:ascii="Garamond" w:hAnsi="Garamond"/>
              </w:rPr>
              <w:t>berpikir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kritis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dan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kreatif</w:t>
            </w:r>
            <w:proofErr w:type="spellEnd"/>
            <w:r w:rsidRPr="00D331D0">
              <w:rPr>
                <w:rFonts w:ascii="Garamond" w:hAnsi="Garamond"/>
                <w:lang w:val="id-ID"/>
              </w:rPr>
              <w:t>.</w:t>
            </w:r>
          </w:p>
        </w:tc>
      </w:tr>
      <w:tr w:rsidR="00D331D0" w:rsidRPr="0039383D" w:rsidTr="00D63138"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SASARAN</w:t>
            </w:r>
          </w:p>
        </w:tc>
        <w:tc>
          <w:tcPr>
            <w:tcW w:w="679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proofErr w:type="spellStart"/>
            <w:r w:rsidRPr="00D331D0">
              <w:rPr>
                <w:rFonts w:ascii="Garamond" w:hAnsi="Garamond"/>
              </w:rPr>
              <w:t>Seluruh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mahasiswa</w:t>
            </w:r>
            <w:proofErr w:type="spellEnd"/>
            <w:r w:rsidRPr="00D331D0">
              <w:rPr>
                <w:rFonts w:ascii="Garamond" w:hAnsi="Garamond"/>
              </w:rPr>
              <w:t>/I FATEPA UNRAM</w:t>
            </w:r>
          </w:p>
        </w:tc>
      </w:tr>
      <w:tr w:rsidR="00D331D0" w:rsidRPr="0039383D" w:rsidTr="00D63138"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WAKTU PELAKSANAAN</w:t>
            </w:r>
          </w:p>
        </w:tc>
        <w:tc>
          <w:tcPr>
            <w:tcW w:w="679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31D0">
              <w:rPr>
                <w:rFonts w:ascii="Garamond" w:hAnsi="Garamond"/>
              </w:rPr>
              <w:t xml:space="preserve">11 </w:t>
            </w:r>
            <w:proofErr w:type="spellStart"/>
            <w:r w:rsidRPr="00D331D0">
              <w:rPr>
                <w:rFonts w:ascii="Garamond" w:hAnsi="Garamond"/>
              </w:rPr>
              <w:t>Maret</w:t>
            </w:r>
            <w:proofErr w:type="spellEnd"/>
            <w:r w:rsidRPr="00D331D0">
              <w:rPr>
                <w:rFonts w:ascii="Garamond" w:hAnsi="Garamond"/>
              </w:rPr>
              <w:t xml:space="preserve"> 2020</w:t>
            </w:r>
          </w:p>
        </w:tc>
      </w:tr>
      <w:tr w:rsidR="00D331D0" w:rsidRPr="0039383D" w:rsidTr="00D63138"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TEMPAT PELAKSANAAN</w:t>
            </w:r>
          </w:p>
        </w:tc>
        <w:tc>
          <w:tcPr>
            <w:tcW w:w="679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proofErr w:type="spellStart"/>
            <w:r w:rsidRPr="00D331D0">
              <w:rPr>
                <w:rFonts w:ascii="Garamond" w:hAnsi="Garamond"/>
              </w:rPr>
              <w:t>Halaman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depan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Fatepa</w:t>
            </w:r>
            <w:proofErr w:type="spellEnd"/>
          </w:p>
        </w:tc>
      </w:tr>
      <w:tr w:rsidR="00D331D0" w:rsidRPr="0039383D" w:rsidTr="00D63138">
        <w:trPr>
          <w:trHeight w:val="179"/>
        </w:trPr>
        <w:tc>
          <w:tcPr>
            <w:tcW w:w="2778" w:type="dxa"/>
          </w:tcPr>
          <w:p w:rsidR="00D331D0" w:rsidRPr="00D32E0C" w:rsidRDefault="00D331D0" w:rsidP="00D63138">
            <w:pPr>
              <w:ind w:left="0" w:firstLine="0"/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PARAMETER KEBERHASILAN</w:t>
            </w:r>
          </w:p>
        </w:tc>
        <w:tc>
          <w:tcPr>
            <w:tcW w:w="6798" w:type="dxa"/>
          </w:tcPr>
          <w:p w:rsidR="00D331D0" w:rsidRPr="00D32E0C" w:rsidRDefault="00D331D0" w:rsidP="00D331D0">
            <w:pPr>
              <w:pStyle w:val="ListParagraph"/>
              <w:spacing w:after="0" w:line="240" w:lineRule="auto"/>
              <w:ind w:left="286"/>
              <w:jc w:val="both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1.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Terpenuhinya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target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peserta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tersebut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yaitu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20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peserta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terlaksananya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kegiatan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tersebut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sesuai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waktu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yang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telah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di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tetapkan</w:t>
            </w:r>
            <w:proofErr w:type="spellEnd"/>
          </w:p>
        </w:tc>
      </w:tr>
      <w:tr w:rsidR="00D331D0" w:rsidRPr="0039383D" w:rsidTr="00D63138">
        <w:trPr>
          <w:trHeight w:val="179"/>
        </w:trPr>
        <w:tc>
          <w:tcPr>
            <w:tcW w:w="2778" w:type="dxa"/>
          </w:tcPr>
          <w:p w:rsidR="00D331D0" w:rsidRPr="00D331D0" w:rsidRDefault="00D331D0" w:rsidP="00D63138">
            <w:pPr>
              <w:ind w:left="0" w:firstLine="0"/>
              <w:jc w:val="both"/>
              <w:rPr>
                <w:rFonts w:ascii="Garamond" w:hAnsi="Garamond"/>
              </w:rPr>
            </w:pPr>
            <w:r w:rsidRPr="00D331D0">
              <w:rPr>
                <w:rFonts w:ascii="Garamond" w:hAnsi="Garamond"/>
                <w:bCs/>
              </w:rPr>
              <w:t>HAMBATAN</w:t>
            </w:r>
          </w:p>
        </w:tc>
        <w:tc>
          <w:tcPr>
            <w:tcW w:w="6798" w:type="dxa"/>
          </w:tcPr>
          <w:p w:rsidR="00D331D0" w:rsidRPr="00D331D0" w:rsidRDefault="00D331D0" w:rsidP="00D331D0">
            <w:pPr>
              <w:pStyle w:val="ListParagraph"/>
              <w:spacing w:after="0" w:line="240" w:lineRule="auto"/>
              <w:ind w:left="286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331D0" w:rsidRPr="0039383D" w:rsidTr="00D63138">
        <w:trPr>
          <w:trHeight w:val="75"/>
        </w:trPr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ANGGARAN DANA</w:t>
            </w:r>
          </w:p>
        </w:tc>
        <w:tc>
          <w:tcPr>
            <w:tcW w:w="679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31D0">
              <w:rPr>
                <w:rFonts w:ascii="Garamond" w:hAnsi="Garamond"/>
              </w:rPr>
              <w:t>Rp.</w:t>
            </w:r>
            <w:r w:rsidRPr="00D331D0">
              <w:rPr>
                <w:rFonts w:ascii="Garamond" w:hAnsi="Garamond"/>
                <w:b/>
                <w:bCs/>
              </w:rPr>
              <w:t>50.000</w:t>
            </w:r>
            <w:r w:rsidRPr="00D331D0">
              <w:rPr>
                <w:rFonts w:ascii="Garamond" w:hAnsi="Garamond"/>
              </w:rPr>
              <w:t xml:space="preserve">(Dana </w:t>
            </w:r>
            <w:proofErr w:type="spellStart"/>
            <w:r w:rsidRPr="00D331D0">
              <w:rPr>
                <w:rFonts w:ascii="Garamond" w:hAnsi="Garamond"/>
              </w:rPr>
              <w:t>Khas</w:t>
            </w:r>
            <w:proofErr w:type="spellEnd"/>
            <w:r w:rsidRPr="00D331D0">
              <w:rPr>
                <w:rFonts w:ascii="Garamond" w:hAnsi="Garamond"/>
              </w:rPr>
              <w:t xml:space="preserve"> BEM FATEPA)</w:t>
            </w:r>
          </w:p>
        </w:tc>
      </w:tr>
    </w:tbl>
    <w:p w:rsidR="00C65E71" w:rsidRDefault="00C65E71"/>
    <w:tbl>
      <w:tblPr>
        <w:tblStyle w:val="TableGrid"/>
        <w:tblW w:w="0" w:type="auto"/>
        <w:tblLook w:val="04A0"/>
      </w:tblPr>
      <w:tblGrid>
        <w:gridCol w:w="2778"/>
        <w:gridCol w:w="6798"/>
      </w:tblGrid>
      <w:tr w:rsidR="00D331D0" w:rsidRPr="0039383D" w:rsidTr="00D63138">
        <w:tc>
          <w:tcPr>
            <w:tcW w:w="9576" w:type="dxa"/>
            <w:gridSpan w:val="2"/>
          </w:tcPr>
          <w:p w:rsidR="00D331D0" w:rsidRPr="00D331D0" w:rsidRDefault="00805BDF" w:rsidP="00D331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Garamond" w:hAnsi="Garamond"/>
                <w:b/>
              </w:rPr>
            </w:pPr>
            <w:r w:rsidRPr="00D331D0">
              <w:rPr>
                <w:rFonts w:ascii="Garamond" w:hAnsi="Garamond"/>
                <w:b/>
              </w:rPr>
              <w:t>FORUM DISKUSI</w:t>
            </w:r>
          </w:p>
        </w:tc>
      </w:tr>
      <w:tr w:rsidR="00D331D0" w:rsidRPr="0039383D" w:rsidTr="00D63138"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PENANGGUNG JAWAB</w:t>
            </w:r>
          </w:p>
        </w:tc>
        <w:tc>
          <w:tcPr>
            <w:tcW w:w="679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31D0">
              <w:rPr>
                <w:rFonts w:ascii="Garamond" w:hAnsi="Garamond"/>
              </w:rPr>
              <w:t xml:space="preserve">Abdul </w:t>
            </w:r>
            <w:proofErr w:type="spellStart"/>
            <w:r w:rsidRPr="00D331D0">
              <w:rPr>
                <w:rFonts w:ascii="Garamond" w:hAnsi="Garamond"/>
              </w:rPr>
              <w:t>Kholik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Gapar</w:t>
            </w:r>
            <w:proofErr w:type="spellEnd"/>
          </w:p>
        </w:tc>
      </w:tr>
      <w:tr w:rsidR="00D331D0" w:rsidRPr="0039383D" w:rsidTr="00D63138"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DEKSRIPSI</w:t>
            </w:r>
          </w:p>
        </w:tc>
        <w:tc>
          <w:tcPr>
            <w:tcW w:w="6798" w:type="dxa"/>
          </w:tcPr>
          <w:p w:rsidR="00D331D0" w:rsidRPr="00D32E0C" w:rsidRDefault="00D331D0" w:rsidP="00D63138">
            <w:pPr>
              <w:ind w:left="0" w:firstLine="0"/>
              <w:jc w:val="both"/>
              <w:rPr>
                <w:rFonts w:ascii="Garamond" w:hAnsi="Garamond"/>
              </w:rPr>
            </w:pPr>
            <w:proofErr w:type="spellStart"/>
            <w:r w:rsidRPr="00D331D0">
              <w:rPr>
                <w:rFonts w:ascii="Garamond" w:hAnsi="Garamond"/>
              </w:rPr>
              <w:t>Merupakan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kegiatan</w:t>
            </w:r>
            <w:proofErr w:type="spellEnd"/>
            <w:r w:rsidRPr="00D331D0">
              <w:rPr>
                <w:rFonts w:ascii="Garamond" w:hAnsi="Garamond"/>
              </w:rPr>
              <w:t xml:space="preserve"> yang </w:t>
            </w:r>
            <w:proofErr w:type="spellStart"/>
            <w:r w:rsidRPr="00D331D0">
              <w:rPr>
                <w:rFonts w:ascii="Garamond" w:hAnsi="Garamond"/>
              </w:rPr>
              <w:t>mengundang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mahasiswa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khususnya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para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anggota</w:t>
            </w:r>
            <w:proofErr w:type="spellEnd"/>
            <w:r w:rsidRPr="00D331D0">
              <w:rPr>
                <w:rFonts w:ascii="Garamond" w:hAnsi="Garamond"/>
              </w:rPr>
              <w:t xml:space="preserve"> BEM FATEPA </w:t>
            </w:r>
            <w:proofErr w:type="spellStart"/>
            <w:r w:rsidRPr="00D331D0">
              <w:rPr>
                <w:rFonts w:ascii="Garamond" w:hAnsi="Garamond"/>
              </w:rPr>
              <w:t>untuk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berdiskusi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sesuai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dengan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tema</w:t>
            </w:r>
            <w:proofErr w:type="spellEnd"/>
            <w:r w:rsidRPr="00D331D0">
              <w:rPr>
                <w:rFonts w:ascii="Garamond" w:hAnsi="Garamond"/>
              </w:rPr>
              <w:t xml:space="preserve"> yang </w:t>
            </w:r>
            <w:proofErr w:type="spellStart"/>
            <w:r w:rsidRPr="00D331D0">
              <w:rPr>
                <w:rFonts w:ascii="Garamond" w:hAnsi="Garamond"/>
              </w:rPr>
              <w:t>ditetapkan</w:t>
            </w:r>
            <w:proofErr w:type="spellEnd"/>
            <w:r w:rsidRPr="00D331D0">
              <w:rPr>
                <w:rFonts w:ascii="Garamond" w:hAnsi="Garamond"/>
              </w:rPr>
              <w:t xml:space="preserve"> (</w:t>
            </w:r>
            <w:proofErr w:type="spellStart"/>
            <w:r w:rsidRPr="00D331D0">
              <w:rPr>
                <w:rFonts w:ascii="Garamond" w:hAnsi="Garamond"/>
              </w:rPr>
              <w:t>Meningkatkan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Daya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Fikir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Kritis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dan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Tanggung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Jawab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sebagai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Organisatoris</w:t>
            </w:r>
            <w:proofErr w:type="spellEnd"/>
            <w:r w:rsidRPr="00D331D0">
              <w:rPr>
                <w:rFonts w:ascii="Garamond" w:hAnsi="Garamond"/>
              </w:rPr>
              <w:t>)</w:t>
            </w:r>
          </w:p>
        </w:tc>
      </w:tr>
      <w:tr w:rsidR="00D331D0" w:rsidRPr="0039383D" w:rsidTr="00D63138"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TUJUAN</w:t>
            </w:r>
          </w:p>
        </w:tc>
        <w:tc>
          <w:tcPr>
            <w:tcW w:w="6798" w:type="dxa"/>
          </w:tcPr>
          <w:p w:rsidR="00D331D0" w:rsidRPr="00D32E0C" w:rsidRDefault="00D331D0" w:rsidP="00D63138">
            <w:pPr>
              <w:pStyle w:val="ListParagraph"/>
              <w:spacing w:after="0" w:line="240" w:lineRule="auto"/>
              <w:ind w:left="3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1. 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Merupakan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agenda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dari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331D0">
              <w:rPr>
                <w:rFonts w:ascii="Garamond" w:hAnsi="Garamond" w:cs="Times New Roman"/>
                <w:sz w:val="24"/>
                <w:szCs w:val="24"/>
                <w:lang w:val="id-ID"/>
              </w:rPr>
              <w:t>BEM FATEPA UNRAM</w:t>
            </w:r>
            <w:r w:rsidRPr="00D331D0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D331D0">
              <w:rPr>
                <w:rFonts w:ascii="Garamond" w:hAnsi="Garamond" w:cs="Times New Roman"/>
                <w:sz w:val="24"/>
                <w:szCs w:val="24"/>
              </w:rPr>
              <w:br/>
              <w:t xml:space="preserve">2. </w:t>
            </w:r>
            <w:r w:rsidRPr="00D331D0">
              <w:rPr>
                <w:rFonts w:ascii="Garamond" w:hAnsi="Garamond" w:cs="Times New Roman"/>
                <w:sz w:val="24"/>
                <w:szCs w:val="24"/>
                <w:lang w:val="id-ID"/>
              </w:rPr>
              <w:t>Men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ingkatkan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daya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fikir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kritis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dan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rasa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tanggung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jawab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331D0">
              <w:rPr>
                <w:rFonts w:ascii="Garamond" w:hAnsi="Garamond" w:cs="Times New Roman"/>
                <w:sz w:val="24"/>
                <w:szCs w:val="24"/>
              </w:rPr>
              <w:t>anggota</w:t>
            </w:r>
            <w:proofErr w:type="spellEnd"/>
            <w:r w:rsidRPr="00D331D0">
              <w:rPr>
                <w:rFonts w:ascii="Garamond" w:hAnsi="Garamond" w:cs="Times New Roman"/>
                <w:sz w:val="24"/>
                <w:szCs w:val="24"/>
              </w:rPr>
              <w:t xml:space="preserve"> BEM FATEPA UNRAM</w:t>
            </w:r>
          </w:p>
        </w:tc>
      </w:tr>
      <w:tr w:rsidR="00D331D0" w:rsidRPr="0039383D" w:rsidTr="00D63138"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LATAR BELAKANG</w:t>
            </w:r>
          </w:p>
        </w:tc>
        <w:tc>
          <w:tcPr>
            <w:tcW w:w="6798" w:type="dxa"/>
          </w:tcPr>
          <w:p w:rsidR="00D331D0" w:rsidRPr="00D32E0C" w:rsidRDefault="00D331D0" w:rsidP="00D63138">
            <w:pPr>
              <w:ind w:left="0" w:firstLine="0"/>
              <w:jc w:val="both"/>
              <w:rPr>
                <w:rFonts w:ascii="Garamond" w:hAnsi="Garamond"/>
              </w:rPr>
            </w:pPr>
            <w:r w:rsidRPr="00D331D0">
              <w:rPr>
                <w:rFonts w:ascii="Garamond" w:hAnsi="Garamond"/>
                <w:lang w:val="id-ID"/>
              </w:rPr>
              <w:t xml:space="preserve">Program ini terbentuk </w:t>
            </w:r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untuk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r w:rsidRPr="00D331D0">
              <w:rPr>
                <w:rFonts w:ascii="Garamond" w:hAnsi="Garamond"/>
                <w:lang w:val="id-ID"/>
              </w:rPr>
              <w:t xml:space="preserve">memberi wadah kepada seluruh </w:t>
            </w:r>
            <w:proofErr w:type="spellStart"/>
            <w:r w:rsidRPr="00D331D0">
              <w:rPr>
                <w:rFonts w:ascii="Garamond" w:hAnsi="Garamond"/>
              </w:rPr>
              <w:t>pengurus</w:t>
            </w:r>
            <w:proofErr w:type="spellEnd"/>
            <w:r w:rsidRPr="00D331D0">
              <w:rPr>
                <w:rFonts w:ascii="Garamond" w:hAnsi="Garamond"/>
              </w:rPr>
              <w:t xml:space="preserve"> BEM FATEPA UNRAM </w:t>
            </w:r>
            <w:r w:rsidRPr="00D331D0">
              <w:rPr>
                <w:rFonts w:ascii="Garamond" w:hAnsi="Garamond"/>
                <w:lang w:val="id-ID"/>
              </w:rPr>
              <w:t xml:space="preserve">untuk dapat </w:t>
            </w:r>
            <w:proofErr w:type="spellStart"/>
            <w:r w:rsidRPr="00D331D0">
              <w:rPr>
                <w:rFonts w:ascii="Garamond" w:hAnsi="Garamond"/>
              </w:rPr>
              <w:t>bertukar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pikiran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r w:rsidRPr="00D331D0">
              <w:rPr>
                <w:rFonts w:ascii="Garamond" w:hAnsi="Garamond"/>
                <w:lang w:val="id-ID"/>
              </w:rPr>
              <w:t xml:space="preserve">dalam bentuk </w:t>
            </w:r>
            <w:r w:rsidRPr="00D331D0">
              <w:rPr>
                <w:rFonts w:ascii="Garamond" w:hAnsi="Garamond"/>
              </w:rPr>
              <w:t xml:space="preserve">forum </w:t>
            </w:r>
            <w:proofErr w:type="spellStart"/>
            <w:r w:rsidRPr="00D331D0">
              <w:rPr>
                <w:rFonts w:ascii="Garamond" w:hAnsi="Garamond"/>
              </w:rPr>
              <w:t>diskusi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bersama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sehingga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dapat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meningkatkan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daya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fikir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kritis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dan</w:t>
            </w:r>
            <w:proofErr w:type="spellEnd"/>
            <w:r w:rsidRPr="00D331D0">
              <w:rPr>
                <w:rFonts w:ascii="Garamond" w:hAnsi="Garamond"/>
              </w:rPr>
              <w:t xml:space="preserve"> rasa </w:t>
            </w:r>
            <w:proofErr w:type="spellStart"/>
            <w:r w:rsidRPr="00D331D0">
              <w:rPr>
                <w:rFonts w:ascii="Garamond" w:hAnsi="Garamond"/>
              </w:rPr>
              <w:t>tanggung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jawab</w:t>
            </w:r>
            <w:proofErr w:type="spellEnd"/>
            <w:r w:rsidRPr="00D331D0">
              <w:rPr>
                <w:rFonts w:ascii="Garamond" w:hAnsi="Garamond"/>
                <w:lang w:val="id-ID"/>
              </w:rPr>
              <w:t>.</w:t>
            </w:r>
          </w:p>
        </w:tc>
      </w:tr>
      <w:tr w:rsidR="00D331D0" w:rsidRPr="0039383D" w:rsidTr="00D63138"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SASARAN</w:t>
            </w:r>
          </w:p>
        </w:tc>
        <w:tc>
          <w:tcPr>
            <w:tcW w:w="679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proofErr w:type="spellStart"/>
            <w:r w:rsidRPr="00D331D0">
              <w:rPr>
                <w:rFonts w:ascii="Garamond" w:hAnsi="Garamond"/>
              </w:rPr>
              <w:t>Seluruh</w:t>
            </w:r>
            <w:proofErr w:type="spellEnd"/>
            <w:r w:rsidRPr="00D331D0">
              <w:rPr>
                <w:rFonts w:ascii="Garamond" w:hAnsi="Garamond"/>
              </w:rPr>
              <w:t xml:space="preserve"> </w:t>
            </w:r>
            <w:proofErr w:type="spellStart"/>
            <w:r w:rsidRPr="00D331D0">
              <w:rPr>
                <w:rFonts w:ascii="Garamond" w:hAnsi="Garamond"/>
              </w:rPr>
              <w:t>pengurus</w:t>
            </w:r>
            <w:proofErr w:type="spellEnd"/>
            <w:r w:rsidRPr="00D331D0">
              <w:rPr>
                <w:rFonts w:ascii="Garamond" w:hAnsi="Garamond"/>
              </w:rPr>
              <w:t xml:space="preserve"> BEM FATEPA UNRAM</w:t>
            </w:r>
            <w:r>
              <w:rPr>
                <w:rFonts w:ascii="Garamond" w:hAnsi="Garamond"/>
              </w:rPr>
              <w:t xml:space="preserve"> 2020</w:t>
            </w:r>
          </w:p>
        </w:tc>
      </w:tr>
      <w:tr w:rsidR="00D331D0" w:rsidRPr="0039383D" w:rsidTr="00D63138"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WAKTU PELAKSANAAN</w:t>
            </w:r>
          </w:p>
        </w:tc>
        <w:tc>
          <w:tcPr>
            <w:tcW w:w="679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31D0">
              <w:rPr>
                <w:rFonts w:ascii="Garamond" w:hAnsi="Garamond"/>
              </w:rPr>
              <w:t>30 Mei 2020</w:t>
            </w:r>
          </w:p>
        </w:tc>
      </w:tr>
      <w:tr w:rsidR="00D331D0" w:rsidRPr="0039383D" w:rsidTr="00D63138"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lastRenderedPageBreak/>
              <w:t>TEMPAT PELAKSANAAN</w:t>
            </w:r>
          </w:p>
        </w:tc>
        <w:tc>
          <w:tcPr>
            <w:tcW w:w="6798" w:type="dxa"/>
          </w:tcPr>
          <w:p w:rsidR="00D331D0" w:rsidRPr="00D32E0C" w:rsidRDefault="00805BDF" w:rsidP="00D63138">
            <w:pPr>
              <w:jc w:val="both"/>
              <w:rPr>
                <w:rFonts w:ascii="Garamond" w:hAnsi="Garamond"/>
              </w:rPr>
            </w:pPr>
            <w:proofErr w:type="spellStart"/>
            <w:r w:rsidRPr="00805BDF">
              <w:rPr>
                <w:rFonts w:ascii="Garamond" w:hAnsi="Garamond"/>
              </w:rPr>
              <w:t>WhatsApp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Grup</w:t>
            </w:r>
            <w:proofErr w:type="spellEnd"/>
          </w:p>
        </w:tc>
      </w:tr>
      <w:tr w:rsidR="00D331D0" w:rsidRPr="0039383D" w:rsidTr="00D63138">
        <w:trPr>
          <w:trHeight w:val="179"/>
        </w:trPr>
        <w:tc>
          <w:tcPr>
            <w:tcW w:w="2778" w:type="dxa"/>
          </w:tcPr>
          <w:p w:rsidR="00D331D0" w:rsidRPr="00D32E0C" w:rsidRDefault="00D331D0" w:rsidP="00D63138">
            <w:pPr>
              <w:ind w:left="0" w:firstLine="0"/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PARAMETER KEBERHASILAN</w:t>
            </w:r>
          </w:p>
        </w:tc>
        <w:tc>
          <w:tcPr>
            <w:tcW w:w="6798" w:type="dxa"/>
          </w:tcPr>
          <w:p w:rsidR="00D331D0" w:rsidRPr="00D32E0C" w:rsidRDefault="00805BDF" w:rsidP="00D63138">
            <w:pPr>
              <w:pStyle w:val="ListParagraph"/>
              <w:spacing w:after="0" w:line="240" w:lineRule="auto"/>
              <w:ind w:left="286"/>
              <w:jc w:val="both"/>
              <w:rPr>
                <w:rFonts w:ascii="Garamond" w:hAnsi="Garamond" w:cs="Times New Roman"/>
                <w:sz w:val="24"/>
                <w:szCs w:val="24"/>
                <w:lang w:val="id-ID"/>
              </w:rPr>
            </w:pPr>
            <w:r w:rsidRPr="00805BDF">
              <w:rPr>
                <w:rFonts w:ascii="Garamond" w:hAnsi="Garamond" w:cs="Times New Roman"/>
                <w:sz w:val="24"/>
                <w:szCs w:val="24"/>
                <w:lang w:val="id-ID"/>
              </w:rPr>
              <w:t xml:space="preserve">Sekurang-kurangnya </w:t>
            </w:r>
            <w:r>
              <w:rPr>
                <w:rFonts w:ascii="Garamond" w:hAnsi="Garamond" w:cs="Times New Roman"/>
                <w:sz w:val="24"/>
                <w:szCs w:val="24"/>
              </w:rPr>
              <w:t>50</w:t>
            </w:r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pengurus BEM </w:t>
            </w:r>
            <w:r w:rsidRPr="00805BDF">
              <w:rPr>
                <w:rFonts w:ascii="Garamond" w:hAnsi="Garamond" w:cs="Times New Roman"/>
                <w:sz w:val="24"/>
                <w:szCs w:val="24"/>
                <w:lang w:val="id-ID"/>
              </w:rPr>
              <w:t>FATEPA ikut serta dalam kegiatan tersebut</w:t>
            </w:r>
          </w:p>
        </w:tc>
      </w:tr>
      <w:tr w:rsidR="00D331D0" w:rsidRPr="0039383D" w:rsidTr="00D63138">
        <w:trPr>
          <w:trHeight w:val="179"/>
        </w:trPr>
        <w:tc>
          <w:tcPr>
            <w:tcW w:w="2778" w:type="dxa"/>
          </w:tcPr>
          <w:p w:rsidR="00D331D0" w:rsidRPr="00D331D0" w:rsidRDefault="00D331D0" w:rsidP="00D63138">
            <w:pPr>
              <w:ind w:left="0" w:firstLine="0"/>
              <w:jc w:val="both"/>
              <w:rPr>
                <w:rFonts w:ascii="Garamond" w:hAnsi="Garamond"/>
              </w:rPr>
            </w:pPr>
            <w:r w:rsidRPr="00D331D0">
              <w:rPr>
                <w:rFonts w:ascii="Garamond" w:hAnsi="Garamond"/>
                <w:bCs/>
              </w:rPr>
              <w:t>HAMBATAN</w:t>
            </w:r>
          </w:p>
        </w:tc>
        <w:tc>
          <w:tcPr>
            <w:tcW w:w="6798" w:type="dxa"/>
          </w:tcPr>
          <w:p w:rsidR="00D331D0" w:rsidRPr="00D331D0" w:rsidRDefault="00805BDF" w:rsidP="00D63138">
            <w:pPr>
              <w:pStyle w:val="ListParagraph"/>
              <w:spacing w:after="0" w:line="240" w:lineRule="auto"/>
              <w:ind w:left="28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Terburu-buru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dalam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mempersiapkan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kegiatan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tersebut</w:t>
            </w:r>
            <w:proofErr w:type="spellEnd"/>
          </w:p>
        </w:tc>
      </w:tr>
      <w:tr w:rsidR="00D331D0" w:rsidRPr="0039383D" w:rsidTr="00D63138">
        <w:trPr>
          <w:trHeight w:val="75"/>
        </w:trPr>
        <w:tc>
          <w:tcPr>
            <w:tcW w:w="2778" w:type="dxa"/>
          </w:tcPr>
          <w:p w:rsidR="00D331D0" w:rsidRPr="00D32E0C" w:rsidRDefault="00D331D0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ANGGARAN DANA</w:t>
            </w:r>
          </w:p>
        </w:tc>
        <w:tc>
          <w:tcPr>
            <w:tcW w:w="6798" w:type="dxa"/>
          </w:tcPr>
          <w:p w:rsidR="00D331D0" w:rsidRPr="00D32E0C" w:rsidRDefault="00805BDF" w:rsidP="00D63138">
            <w:pPr>
              <w:jc w:val="both"/>
              <w:rPr>
                <w:rFonts w:ascii="Garamond" w:hAnsi="Garamond"/>
              </w:rPr>
            </w:pPr>
            <w:r w:rsidRPr="00805BDF">
              <w:rPr>
                <w:rFonts w:ascii="Garamond" w:hAnsi="Garamond"/>
              </w:rPr>
              <w:t>Rp.</w:t>
            </w:r>
            <w:r w:rsidRPr="00805BDF">
              <w:rPr>
                <w:rFonts w:ascii="Garamond" w:hAnsi="Garamond"/>
                <w:b/>
                <w:bCs/>
              </w:rPr>
              <w:t>20.000</w:t>
            </w:r>
            <w:r w:rsidRPr="00805BDF">
              <w:rPr>
                <w:rFonts w:ascii="Garamond" w:hAnsi="Garamond"/>
              </w:rPr>
              <w:t xml:space="preserve">(Dana </w:t>
            </w:r>
            <w:proofErr w:type="spellStart"/>
            <w:r w:rsidRPr="00805BDF">
              <w:rPr>
                <w:rFonts w:ascii="Garamond" w:hAnsi="Garamond"/>
              </w:rPr>
              <w:t>Khas</w:t>
            </w:r>
            <w:proofErr w:type="spellEnd"/>
            <w:r w:rsidRPr="00805BDF">
              <w:rPr>
                <w:rFonts w:ascii="Garamond" w:hAnsi="Garamond"/>
              </w:rPr>
              <w:t xml:space="preserve"> BEM FATEPA)</w:t>
            </w:r>
          </w:p>
        </w:tc>
      </w:tr>
    </w:tbl>
    <w:p w:rsidR="00D331D0" w:rsidRDefault="00D331D0"/>
    <w:tbl>
      <w:tblPr>
        <w:tblStyle w:val="TableGrid"/>
        <w:tblW w:w="0" w:type="auto"/>
        <w:tblLook w:val="04A0"/>
      </w:tblPr>
      <w:tblGrid>
        <w:gridCol w:w="2778"/>
        <w:gridCol w:w="6798"/>
      </w:tblGrid>
      <w:tr w:rsidR="00805BDF" w:rsidRPr="0039383D" w:rsidTr="00D63138">
        <w:tc>
          <w:tcPr>
            <w:tcW w:w="9576" w:type="dxa"/>
            <w:gridSpan w:val="2"/>
          </w:tcPr>
          <w:p w:rsidR="00805BDF" w:rsidRPr="00D331D0" w:rsidRDefault="00805BDF" w:rsidP="00805BDF">
            <w:pPr>
              <w:pStyle w:val="ListParagraph"/>
              <w:jc w:val="center"/>
              <w:rPr>
                <w:rFonts w:ascii="Garamond" w:hAnsi="Garamond"/>
                <w:b/>
              </w:rPr>
            </w:pPr>
            <w:r w:rsidRPr="00805BDF">
              <w:rPr>
                <w:rFonts w:ascii="Garamond" w:hAnsi="Garamond"/>
                <w:b/>
              </w:rPr>
              <w:t>3. LOMBA MENULIS OPINI</w:t>
            </w:r>
          </w:p>
        </w:tc>
      </w:tr>
      <w:tr w:rsidR="00805BDF" w:rsidRPr="0039383D" w:rsidTr="00D63138">
        <w:tc>
          <w:tcPr>
            <w:tcW w:w="2778" w:type="dxa"/>
          </w:tcPr>
          <w:p w:rsidR="00805BDF" w:rsidRPr="00D32E0C" w:rsidRDefault="00805BDF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PENANGGUNG JAWAB</w:t>
            </w:r>
          </w:p>
        </w:tc>
        <w:tc>
          <w:tcPr>
            <w:tcW w:w="6798" w:type="dxa"/>
          </w:tcPr>
          <w:p w:rsidR="00805BDF" w:rsidRPr="00D32E0C" w:rsidRDefault="00805BDF" w:rsidP="00D63138">
            <w:pPr>
              <w:jc w:val="both"/>
              <w:rPr>
                <w:rFonts w:ascii="Garamond" w:hAnsi="Garamond"/>
              </w:rPr>
            </w:pPr>
            <w:proofErr w:type="spellStart"/>
            <w:r w:rsidRPr="00805BDF">
              <w:rPr>
                <w:rFonts w:ascii="Garamond" w:hAnsi="Garamond"/>
              </w:rPr>
              <w:t>Ratu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Agung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Ayu</w:t>
            </w:r>
            <w:proofErr w:type="spellEnd"/>
            <w:r w:rsidRPr="00805BDF">
              <w:rPr>
                <w:rFonts w:ascii="Garamond" w:hAnsi="Garamond"/>
              </w:rPr>
              <w:t xml:space="preserve"> Oka C.R.</w:t>
            </w:r>
          </w:p>
        </w:tc>
      </w:tr>
      <w:tr w:rsidR="00805BDF" w:rsidRPr="0039383D" w:rsidTr="00D63138">
        <w:tc>
          <w:tcPr>
            <w:tcW w:w="2778" w:type="dxa"/>
          </w:tcPr>
          <w:p w:rsidR="00805BDF" w:rsidRPr="00D32E0C" w:rsidRDefault="00805BDF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DEKSRIPSI</w:t>
            </w:r>
          </w:p>
        </w:tc>
        <w:tc>
          <w:tcPr>
            <w:tcW w:w="6798" w:type="dxa"/>
          </w:tcPr>
          <w:p w:rsidR="00805BDF" w:rsidRPr="00D32E0C" w:rsidRDefault="00805BDF" w:rsidP="00D63138">
            <w:pPr>
              <w:ind w:left="0" w:firstLine="0"/>
              <w:jc w:val="both"/>
              <w:rPr>
                <w:rFonts w:ascii="Garamond" w:hAnsi="Garamond"/>
              </w:rPr>
            </w:pPr>
            <w:proofErr w:type="spellStart"/>
            <w:r w:rsidRPr="00805BDF">
              <w:rPr>
                <w:rFonts w:ascii="Garamond" w:hAnsi="Garamond"/>
              </w:rPr>
              <w:t>Merupakan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kompetisi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menulis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antar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mahasiswa</w:t>
            </w:r>
            <w:proofErr w:type="spellEnd"/>
            <w:r w:rsidRPr="00805BDF">
              <w:rPr>
                <w:rFonts w:ascii="Garamond" w:hAnsi="Garamond"/>
              </w:rPr>
              <w:t>/</w:t>
            </w:r>
            <w:proofErr w:type="spellStart"/>
            <w:r w:rsidRPr="00805BDF">
              <w:rPr>
                <w:rFonts w:ascii="Garamond" w:hAnsi="Garamond"/>
              </w:rPr>
              <w:t>i</w:t>
            </w:r>
            <w:proofErr w:type="spellEnd"/>
            <w:r w:rsidRPr="00805BDF">
              <w:rPr>
                <w:rFonts w:ascii="Garamond" w:hAnsi="Garamond"/>
              </w:rPr>
              <w:t xml:space="preserve"> se-</w:t>
            </w:r>
            <w:proofErr w:type="spellStart"/>
            <w:r w:rsidRPr="00805BDF">
              <w:rPr>
                <w:rFonts w:ascii="Garamond" w:hAnsi="Garamond"/>
              </w:rPr>
              <w:t>Universitas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Mataram</w:t>
            </w:r>
            <w:proofErr w:type="spellEnd"/>
            <w:r w:rsidRPr="00805BDF">
              <w:rPr>
                <w:rFonts w:ascii="Garamond" w:hAnsi="Garamond"/>
              </w:rPr>
              <w:t xml:space="preserve">  </w:t>
            </w:r>
            <w:proofErr w:type="spellStart"/>
            <w:r w:rsidRPr="00805BDF">
              <w:rPr>
                <w:rFonts w:ascii="Garamond" w:hAnsi="Garamond"/>
              </w:rPr>
              <w:t>mengenai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tema</w:t>
            </w:r>
            <w:proofErr w:type="spellEnd"/>
            <w:r w:rsidRPr="00805BDF">
              <w:rPr>
                <w:rFonts w:ascii="Garamond" w:hAnsi="Garamond"/>
              </w:rPr>
              <w:t xml:space="preserve"> yang </w:t>
            </w:r>
            <w:proofErr w:type="spellStart"/>
            <w:r w:rsidRPr="00805BDF">
              <w:rPr>
                <w:rFonts w:ascii="Garamond" w:hAnsi="Garamond"/>
              </w:rPr>
              <w:t>telah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diusung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oleh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panitia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pelaksana</w:t>
            </w:r>
            <w:proofErr w:type="spellEnd"/>
            <w:r w:rsidRPr="00805BDF">
              <w:rPr>
                <w:rFonts w:ascii="Garamond" w:hAnsi="Garamond"/>
              </w:rPr>
              <w:t xml:space="preserve"> (</w:t>
            </w:r>
            <w:r w:rsidRPr="00805BDF">
              <w:rPr>
                <w:rFonts w:ascii="Garamond" w:hAnsi="Garamond"/>
                <w:lang w:val="id-ID"/>
              </w:rPr>
              <w:t>K</w:t>
            </w:r>
            <w:proofErr w:type="spellStart"/>
            <w:r w:rsidRPr="00805BDF">
              <w:rPr>
                <w:rFonts w:ascii="Garamond" w:hAnsi="Garamond"/>
              </w:rPr>
              <w:t>ampus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ku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di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Masa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Pandemi</w:t>
            </w:r>
            <w:proofErr w:type="spellEnd"/>
            <w:r w:rsidRPr="00805BDF">
              <w:rPr>
                <w:rFonts w:ascii="Garamond" w:hAnsi="Garamond"/>
              </w:rPr>
              <w:t xml:space="preserve"> Covid-19 )</w:t>
            </w:r>
          </w:p>
        </w:tc>
      </w:tr>
      <w:tr w:rsidR="00805BDF" w:rsidRPr="0039383D" w:rsidTr="00D63138">
        <w:tc>
          <w:tcPr>
            <w:tcW w:w="2778" w:type="dxa"/>
          </w:tcPr>
          <w:p w:rsidR="00805BDF" w:rsidRPr="00D32E0C" w:rsidRDefault="00805BDF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TUJUAN</w:t>
            </w:r>
          </w:p>
        </w:tc>
        <w:tc>
          <w:tcPr>
            <w:tcW w:w="6798" w:type="dxa"/>
          </w:tcPr>
          <w:p w:rsidR="00805BDF" w:rsidRPr="00D32E0C" w:rsidRDefault="00805BDF" w:rsidP="00D63138">
            <w:pPr>
              <w:pStyle w:val="ListParagraph"/>
              <w:spacing w:after="0" w:line="240" w:lineRule="auto"/>
              <w:ind w:left="37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1. 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Merupakan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agenda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dari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805BDF">
              <w:rPr>
                <w:rFonts w:ascii="Garamond" w:hAnsi="Garamond" w:cs="Times New Roman"/>
                <w:sz w:val="24"/>
                <w:szCs w:val="24"/>
                <w:lang w:val="id-ID"/>
              </w:rPr>
              <w:t>BEM FATEPA UNRAM</w:t>
            </w:r>
            <w:r w:rsidRPr="00805BDF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805BDF">
              <w:rPr>
                <w:rFonts w:ascii="Garamond" w:hAnsi="Garamond" w:cs="Times New Roman"/>
                <w:sz w:val="24"/>
                <w:szCs w:val="24"/>
              </w:rPr>
              <w:br/>
              <w:t xml:space="preserve">2. </w:t>
            </w:r>
            <w:r w:rsidRPr="00805BDF">
              <w:rPr>
                <w:rFonts w:ascii="Garamond" w:hAnsi="Garamond" w:cs="Times New Roman"/>
                <w:sz w:val="24"/>
                <w:szCs w:val="24"/>
                <w:lang w:val="id-ID"/>
              </w:rPr>
              <w:t>Men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ingkatkan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wawasan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dan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kemampuan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karya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tulis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mahasiswa-mahasiswi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Universitas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Mataram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br/>
              <w:t xml:space="preserve">3. </w:t>
            </w:r>
            <w:r w:rsidRPr="00805BDF">
              <w:rPr>
                <w:rFonts w:ascii="Garamond" w:hAnsi="Garamond" w:cs="Times New Roman"/>
                <w:sz w:val="24"/>
                <w:szCs w:val="24"/>
                <w:lang w:val="id-ID"/>
              </w:rPr>
              <w:t>Men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yalurkan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gagasan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kritis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mahasiswa-mahasiswi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Universitas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Mataram</w:t>
            </w:r>
            <w:proofErr w:type="spellEnd"/>
          </w:p>
        </w:tc>
      </w:tr>
      <w:tr w:rsidR="00805BDF" w:rsidRPr="0039383D" w:rsidTr="00D63138">
        <w:tc>
          <w:tcPr>
            <w:tcW w:w="2778" w:type="dxa"/>
          </w:tcPr>
          <w:p w:rsidR="00805BDF" w:rsidRPr="00D32E0C" w:rsidRDefault="00805BDF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LATAR BELAKANG</w:t>
            </w:r>
          </w:p>
        </w:tc>
        <w:tc>
          <w:tcPr>
            <w:tcW w:w="6798" w:type="dxa"/>
          </w:tcPr>
          <w:p w:rsidR="00805BDF" w:rsidRPr="00D32E0C" w:rsidRDefault="00805BDF" w:rsidP="00D63138">
            <w:pPr>
              <w:ind w:left="0" w:firstLine="0"/>
              <w:jc w:val="both"/>
              <w:rPr>
                <w:rFonts w:ascii="Garamond" w:hAnsi="Garamond"/>
              </w:rPr>
            </w:pPr>
            <w:r w:rsidRPr="00805BDF">
              <w:rPr>
                <w:rFonts w:ascii="Garamond" w:hAnsi="Garamond"/>
                <w:lang w:val="id-ID"/>
              </w:rPr>
              <w:t xml:space="preserve">Program ini terbentuk </w:t>
            </w:r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untuk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r w:rsidRPr="00805BDF">
              <w:rPr>
                <w:rFonts w:ascii="Garamond" w:hAnsi="Garamond"/>
                <w:lang w:val="id-ID"/>
              </w:rPr>
              <w:t>memberi wadah kepad</w:t>
            </w:r>
            <w:bookmarkStart w:id="0" w:name="_GoBack"/>
            <w:bookmarkEnd w:id="0"/>
            <w:r w:rsidRPr="00805BDF">
              <w:rPr>
                <w:rFonts w:ascii="Garamond" w:hAnsi="Garamond"/>
                <w:lang w:val="id-ID"/>
              </w:rPr>
              <w:t>a seluruh mahasiswa</w:t>
            </w:r>
            <w:r w:rsidRPr="00805BDF">
              <w:rPr>
                <w:rFonts w:ascii="Garamond" w:hAnsi="Garamond"/>
              </w:rPr>
              <w:t>/</w:t>
            </w:r>
            <w:proofErr w:type="spellStart"/>
            <w:r w:rsidRPr="00805BDF">
              <w:rPr>
                <w:rFonts w:ascii="Garamond" w:hAnsi="Garamond"/>
              </w:rPr>
              <w:t>i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Universitas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Mataram</w:t>
            </w:r>
            <w:proofErr w:type="spellEnd"/>
            <w:r w:rsidRPr="00805BDF">
              <w:rPr>
                <w:rFonts w:ascii="Garamond" w:hAnsi="Garamond"/>
                <w:lang w:val="id-ID"/>
              </w:rPr>
              <w:t xml:space="preserve"> untuk dapat menuangkan gagasan kritis dalam bentuk karya tulis sebagai bentuk kepedulian terhadap permasalahan di kampus </w:t>
            </w:r>
            <w:proofErr w:type="spellStart"/>
            <w:r w:rsidRPr="00805BDF">
              <w:rPr>
                <w:rFonts w:ascii="Garamond" w:hAnsi="Garamond"/>
              </w:rPr>
              <w:t>sehingga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r w:rsidRPr="00805BDF">
              <w:rPr>
                <w:rFonts w:ascii="Garamond" w:hAnsi="Garamond"/>
                <w:lang w:val="id-ID"/>
              </w:rPr>
              <w:t>dapat menjadi inspirasi dan motivasi.</w:t>
            </w:r>
          </w:p>
        </w:tc>
      </w:tr>
      <w:tr w:rsidR="00805BDF" w:rsidRPr="0039383D" w:rsidTr="00D63138">
        <w:tc>
          <w:tcPr>
            <w:tcW w:w="2778" w:type="dxa"/>
          </w:tcPr>
          <w:p w:rsidR="00805BDF" w:rsidRPr="00D32E0C" w:rsidRDefault="00805BDF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SASARAN</w:t>
            </w:r>
          </w:p>
        </w:tc>
        <w:tc>
          <w:tcPr>
            <w:tcW w:w="6798" w:type="dxa"/>
          </w:tcPr>
          <w:p w:rsidR="00805BDF" w:rsidRPr="00D32E0C" w:rsidRDefault="00805BDF" w:rsidP="00D63138">
            <w:pPr>
              <w:jc w:val="both"/>
              <w:rPr>
                <w:rFonts w:ascii="Garamond" w:hAnsi="Garamond"/>
              </w:rPr>
            </w:pPr>
            <w:proofErr w:type="spellStart"/>
            <w:r w:rsidRPr="00805BDF">
              <w:rPr>
                <w:rFonts w:ascii="Garamond" w:hAnsi="Garamond"/>
              </w:rPr>
              <w:t>Seluruh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mahasiswa</w:t>
            </w:r>
            <w:proofErr w:type="spellEnd"/>
            <w:r w:rsidRPr="00805BDF">
              <w:rPr>
                <w:rFonts w:ascii="Garamond" w:hAnsi="Garamond"/>
              </w:rPr>
              <w:t>/</w:t>
            </w:r>
            <w:r w:rsidRPr="00805BDF">
              <w:rPr>
                <w:rFonts w:ascii="Garamond" w:hAnsi="Garamond"/>
                <w:lang w:val="id-ID"/>
              </w:rPr>
              <w:t xml:space="preserve">i </w:t>
            </w:r>
            <w:proofErr w:type="spellStart"/>
            <w:r w:rsidRPr="00805BDF">
              <w:rPr>
                <w:rFonts w:ascii="Garamond" w:hAnsi="Garamond"/>
              </w:rPr>
              <w:t>Universitas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</w:rPr>
              <w:t>Mataram</w:t>
            </w:r>
            <w:proofErr w:type="spellEnd"/>
          </w:p>
        </w:tc>
      </w:tr>
      <w:tr w:rsidR="00805BDF" w:rsidRPr="0039383D" w:rsidTr="00D63138">
        <w:tc>
          <w:tcPr>
            <w:tcW w:w="2778" w:type="dxa"/>
          </w:tcPr>
          <w:p w:rsidR="00805BDF" w:rsidRPr="00D32E0C" w:rsidRDefault="00805BDF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WAKTU PELAKSANAAN</w:t>
            </w:r>
          </w:p>
        </w:tc>
        <w:tc>
          <w:tcPr>
            <w:tcW w:w="6798" w:type="dxa"/>
          </w:tcPr>
          <w:p w:rsidR="00805BDF" w:rsidRPr="00D32E0C" w:rsidRDefault="00805BDF" w:rsidP="00D63138">
            <w:pPr>
              <w:jc w:val="both"/>
              <w:rPr>
                <w:rFonts w:ascii="Garamond" w:hAnsi="Garamond"/>
              </w:rPr>
            </w:pPr>
            <w:r w:rsidRPr="00805BDF">
              <w:rPr>
                <w:rFonts w:ascii="Garamond" w:hAnsi="Garamond"/>
              </w:rPr>
              <w:t xml:space="preserve">1 – 17 </w:t>
            </w:r>
            <w:proofErr w:type="spellStart"/>
            <w:r w:rsidRPr="00805BDF">
              <w:rPr>
                <w:rFonts w:ascii="Garamond" w:hAnsi="Garamond"/>
              </w:rPr>
              <w:t>Agustus</w:t>
            </w:r>
            <w:proofErr w:type="spellEnd"/>
            <w:r w:rsidRPr="00805BDF">
              <w:rPr>
                <w:rFonts w:ascii="Garamond" w:hAnsi="Garamond"/>
              </w:rPr>
              <w:t xml:space="preserve"> 2020</w:t>
            </w:r>
          </w:p>
        </w:tc>
      </w:tr>
      <w:tr w:rsidR="00805BDF" w:rsidRPr="0039383D" w:rsidTr="00D63138">
        <w:tc>
          <w:tcPr>
            <w:tcW w:w="2778" w:type="dxa"/>
          </w:tcPr>
          <w:p w:rsidR="00805BDF" w:rsidRPr="00D32E0C" w:rsidRDefault="00805BDF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TEMPAT PELAKSANAAN</w:t>
            </w:r>
          </w:p>
        </w:tc>
        <w:tc>
          <w:tcPr>
            <w:tcW w:w="6798" w:type="dxa"/>
          </w:tcPr>
          <w:p w:rsidR="00805BDF" w:rsidRPr="00D32E0C" w:rsidRDefault="00805BDF" w:rsidP="00D63138">
            <w:pPr>
              <w:jc w:val="both"/>
              <w:rPr>
                <w:rFonts w:ascii="Garamond" w:hAnsi="Garamond"/>
              </w:rPr>
            </w:pPr>
            <w:proofErr w:type="spellStart"/>
            <w:r w:rsidRPr="00805BDF">
              <w:rPr>
                <w:rFonts w:ascii="Garamond" w:hAnsi="Garamond"/>
              </w:rPr>
              <w:t>Fatepa</w:t>
            </w:r>
            <w:proofErr w:type="spellEnd"/>
            <w:r w:rsidRPr="00805BDF">
              <w:rPr>
                <w:rFonts w:ascii="Garamond" w:hAnsi="Garamond"/>
              </w:rPr>
              <w:t xml:space="preserve"> UNRAM</w:t>
            </w:r>
          </w:p>
        </w:tc>
      </w:tr>
      <w:tr w:rsidR="00805BDF" w:rsidRPr="0039383D" w:rsidTr="00D63138">
        <w:trPr>
          <w:trHeight w:val="179"/>
        </w:trPr>
        <w:tc>
          <w:tcPr>
            <w:tcW w:w="2778" w:type="dxa"/>
          </w:tcPr>
          <w:p w:rsidR="00805BDF" w:rsidRPr="00D32E0C" w:rsidRDefault="00805BDF" w:rsidP="00D63138">
            <w:pPr>
              <w:ind w:left="0" w:firstLine="0"/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PARAMETER KEBERHASILAN</w:t>
            </w:r>
          </w:p>
        </w:tc>
        <w:tc>
          <w:tcPr>
            <w:tcW w:w="6798" w:type="dxa"/>
          </w:tcPr>
          <w:p w:rsidR="00805BDF" w:rsidRPr="00805BDF" w:rsidRDefault="00805BDF" w:rsidP="00805BDF">
            <w:pPr>
              <w:spacing w:line="240" w:lineRule="auto"/>
              <w:ind w:left="0"/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 w:rsidRPr="00805BDF">
              <w:rPr>
                <w:rFonts w:ascii="Garamond" w:hAnsi="Garamond"/>
                <w:sz w:val="24"/>
                <w:szCs w:val="24"/>
              </w:rPr>
              <w:br/>
              <w:t xml:space="preserve">1. 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Terpenuhinya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 target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peserta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lomba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tersebut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yaitu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95</w:t>
            </w:r>
            <w:r w:rsidRPr="00805BD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peserta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br/>
              <w:t xml:space="preserve">2.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Penulisan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 proposal,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surat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serta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 LPJ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kegiatan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sudah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dianggap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baik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dan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benar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oleh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pihak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kampus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pada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saat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/>
                <w:sz w:val="24"/>
                <w:szCs w:val="24"/>
              </w:rPr>
              <w:t>mengajukan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805BDF" w:rsidRPr="0039383D" w:rsidTr="00D63138">
        <w:trPr>
          <w:trHeight w:val="179"/>
        </w:trPr>
        <w:tc>
          <w:tcPr>
            <w:tcW w:w="2778" w:type="dxa"/>
          </w:tcPr>
          <w:p w:rsidR="00805BDF" w:rsidRPr="00D331D0" w:rsidRDefault="00805BDF" w:rsidP="00D63138">
            <w:pPr>
              <w:ind w:left="0" w:firstLine="0"/>
              <w:jc w:val="both"/>
              <w:rPr>
                <w:rFonts w:ascii="Garamond" w:hAnsi="Garamond"/>
              </w:rPr>
            </w:pPr>
            <w:r w:rsidRPr="00D331D0">
              <w:rPr>
                <w:rFonts w:ascii="Garamond" w:hAnsi="Garamond"/>
                <w:bCs/>
              </w:rPr>
              <w:t>HAMBATAN</w:t>
            </w:r>
          </w:p>
        </w:tc>
        <w:tc>
          <w:tcPr>
            <w:tcW w:w="6798" w:type="dxa"/>
          </w:tcPr>
          <w:p w:rsidR="00805BDF" w:rsidRPr="00D331D0" w:rsidRDefault="00805BDF" w:rsidP="00D63138">
            <w:pPr>
              <w:pStyle w:val="ListParagraph"/>
              <w:spacing w:after="0" w:line="240" w:lineRule="auto"/>
              <w:ind w:left="286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Kurangnya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koordinasi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antar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panitia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selama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persiapan</w:t>
            </w:r>
            <w:proofErr w:type="spellEnd"/>
            <w:r w:rsidRPr="00805BDF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805BDF">
              <w:rPr>
                <w:rFonts w:ascii="Garamond" w:hAnsi="Garamond" w:cs="Times New Roman"/>
                <w:sz w:val="24"/>
                <w:szCs w:val="24"/>
              </w:rPr>
              <w:t>lomba</w:t>
            </w:r>
            <w:proofErr w:type="spellEnd"/>
          </w:p>
        </w:tc>
      </w:tr>
      <w:tr w:rsidR="00805BDF" w:rsidRPr="0039383D" w:rsidTr="00D63138">
        <w:trPr>
          <w:trHeight w:val="75"/>
        </w:trPr>
        <w:tc>
          <w:tcPr>
            <w:tcW w:w="2778" w:type="dxa"/>
          </w:tcPr>
          <w:p w:rsidR="00805BDF" w:rsidRPr="00D32E0C" w:rsidRDefault="00805BDF" w:rsidP="00D63138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ANGGARAN DANA</w:t>
            </w:r>
          </w:p>
        </w:tc>
        <w:tc>
          <w:tcPr>
            <w:tcW w:w="6798" w:type="dxa"/>
          </w:tcPr>
          <w:p w:rsidR="00805BDF" w:rsidRPr="00D32E0C" w:rsidRDefault="00805BDF" w:rsidP="00D63138">
            <w:pPr>
              <w:jc w:val="both"/>
              <w:rPr>
                <w:rFonts w:ascii="Garamond" w:hAnsi="Garamond"/>
              </w:rPr>
            </w:pPr>
            <w:r w:rsidRPr="00805BDF">
              <w:rPr>
                <w:rFonts w:ascii="Garamond" w:hAnsi="Garamond"/>
              </w:rPr>
              <w:t>Rp.700</w:t>
            </w:r>
            <w:r w:rsidRPr="00805BDF">
              <w:rPr>
                <w:rFonts w:ascii="Garamond" w:hAnsi="Garamond"/>
                <w:lang w:val="id-ID"/>
              </w:rPr>
              <w:t>.</w:t>
            </w:r>
            <w:r w:rsidRPr="00805BDF">
              <w:rPr>
                <w:rFonts w:ascii="Garamond" w:hAnsi="Garamond"/>
              </w:rPr>
              <w:t>0</w:t>
            </w:r>
            <w:r w:rsidRPr="00805BDF">
              <w:rPr>
                <w:rFonts w:ascii="Garamond" w:hAnsi="Garamond"/>
                <w:lang w:val="id-ID"/>
              </w:rPr>
              <w:t xml:space="preserve">00 </w:t>
            </w:r>
            <w:r w:rsidRPr="00805BDF">
              <w:rPr>
                <w:rFonts w:ascii="Garamond" w:hAnsi="Garamond"/>
              </w:rPr>
              <w:t xml:space="preserve"> (Dana </w:t>
            </w:r>
            <w:proofErr w:type="spellStart"/>
            <w:r w:rsidRPr="00805BDF">
              <w:rPr>
                <w:rFonts w:ascii="Garamond" w:hAnsi="Garamond"/>
              </w:rPr>
              <w:t>Kampus</w:t>
            </w:r>
            <w:proofErr w:type="spellEnd"/>
            <w:r w:rsidRPr="00805BDF">
              <w:rPr>
                <w:rFonts w:ascii="Garamond" w:hAnsi="Garamond"/>
              </w:rPr>
              <w:t>)</w:t>
            </w:r>
          </w:p>
        </w:tc>
      </w:tr>
    </w:tbl>
    <w:p w:rsidR="00805BDF" w:rsidRDefault="00805BDF"/>
    <w:p w:rsidR="004E6CE9" w:rsidRDefault="004E6CE9"/>
    <w:p w:rsidR="004E6CE9" w:rsidRDefault="004E6CE9"/>
    <w:p w:rsidR="004E6CE9" w:rsidRDefault="004E6CE9"/>
    <w:p w:rsidR="004E6CE9" w:rsidRDefault="004E6CE9"/>
    <w:p w:rsidR="004E6CE9" w:rsidRDefault="004E6CE9"/>
    <w:p w:rsidR="004E6CE9" w:rsidRDefault="004E6CE9"/>
    <w:tbl>
      <w:tblPr>
        <w:tblStyle w:val="TableGrid"/>
        <w:tblW w:w="0" w:type="auto"/>
        <w:tblLook w:val="04A0"/>
      </w:tblPr>
      <w:tblGrid>
        <w:gridCol w:w="2778"/>
        <w:gridCol w:w="6798"/>
      </w:tblGrid>
      <w:tr w:rsidR="004E6CE9" w:rsidRPr="0039383D" w:rsidTr="00BD5EE7">
        <w:tc>
          <w:tcPr>
            <w:tcW w:w="9576" w:type="dxa"/>
            <w:gridSpan w:val="2"/>
          </w:tcPr>
          <w:p w:rsidR="004E6CE9" w:rsidRPr="004E6CE9" w:rsidRDefault="004E6CE9" w:rsidP="00BD5EE7">
            <w:pPr>
              <w:pStyle w:val="ListParagraph"/>
              <w:jc w:val="center"/>
              <w:rPr>
                <w:rFonts w:ascii="Garamond" w:hAnsi="Garamond"/>
              </w:rPr>
            </w:pPr>
            <w:r w:rsidRPr="004E6CE9">
              <w:rPr>
                <w:rFonts w:ascii="Garamond" w:hAnsi="Garamond"/>
              </w:rPr>
              <w:lastRenderedPageBreak/>
              <w:t xml:space="preserve">4. </w:t>
            </w:r>
            <w:r w:rsidRPr="004E6CE9">
              <w:rPr>
                <w:rFonts w:ascii="Times New Roman" w:hAnsi="Times New Roman" w:cs="Times New Roman"/>
                <w:sz w:val="24"/>
                <w:szCs w:val="24"/>
              </w:rPr>
              <w:t>PADIWARU</w:t>
            </w:r>
          </w:p>
        </w:tc>
      </w:tr>
      <w:tr w:rsidR="004E6CE9" w:rsidRPr="0039383D" w:rsidTr="00BD5EE7">
        <w:tc>
          <w:tcPr>
            <w:tcW w:w="2778" w:type="dxa"/>
          </w:tcPr>
          <w:p w:rsidR="004E6CE9" w:rsidRPr="00D32E0C" w:rsidRDefault="004E6CE9" w:rsidP="00BD5EE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PENANGGUNG JAWAB</w:t>
            </w:r>
          </w:p>
        </w:tc>
        <w:tc>
          <w:tcPr>
            <w:tcW w:w="6798" w:type="dxa"/>
          </w:tcPr>
          <w:p w:rsidR="004E6CE9" w:rsidRPr="00D32E0C" w:rsidRDefault="004E6CE9" w:rsidP="00BD5EE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PSDM</w:t>
            </w:r>
          </w:p>
        </w:tc>
      </w:tr>
      <w:tr w:rsidR="004E6CE9" w:rsidRPr="0039383D" w:rsidTr="00BD5EE7">
        <w:tc>
          <w:tcPr>
            <w:tcW w:w="2778" w:type="dxa"/>
          </w:tcPr>
          <w:p w:rsidR="004E6CE9" w:rsidRPr="00D32E0C" w:rsidRDefault="004E6CE9" w:rsidP="00BD5EE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DEKSRIPSI</w:t>
            </w:r>
          </w:p>
        </w:tc>
        <w:tc>
          <w:tcPr>
            <w:tcW w:w="6798" w:type="dxa"/>
          </w:tcPr>
          <w:p w:rsidR="004E6CE9" w:rsidRPr="00D32E0C" w:rsidRDefault="004E6CE9" w:rsidP="00BD5EE7">
            <w:pPr>
              <w:ind w:left="0" w:firstLine="0"/>
              <w:jc w:val="both"/>
              <w:rPr>
                <w:rFonts w:ascii="Garamond" w:hAnsi="Garamond"/>
              </w:rPr>
            </w:pPr>
            <w:proofErr w:type="spellStart"/>
            <w:r w:rsidRPr="00805BDF">
              <w:rPr>
                <w:rFonts w:ascii="Garamond" w:hAnsi="Garamond"/>
              </w:rPr>
              <w:t>Merupakan</w:t>
            </w:r>
            <w:proofErr w:type="spellEnd"/>
            <w:r w:rsidRPr="00805BD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kegiatan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awal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baru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dalam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rangka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meningkatkan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solidaritas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integritas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dan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etos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kerja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tinggi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sehingga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terciptanya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mahasiswa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kritis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kreatif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dan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inovatif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menuju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 xml:space="preserve"> FATEPA </w:t>
            </w:r>
            <w:proofErr w:type="spellStart"/>
            <w:r w:rsidRPr="004E6CE9">
              <w:rPr>
                <w:rFonts w:ascii="Times New Roman" w:hAnsi="Times New Roman"/>
                <w:szCs w:val="24"/>
              </w:rPr>
              <w:t>jaya</w:t>
            </w:r>
            <w:proofErr w:type="spellEnd"/>
            <w:r w:rsidRPr="004E6CE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E6CE9" w:rsidRPr="0039383D" w:rsidTr="00BD5EE7">
        <w:tc>
          <w:tcPr>
            <w:tcW w:w="2778" w:type="dxa"/>
          </w:tcPr>
          <w:p w:rsidR="004E6CE9" w:rsidRPr="00D32E0C" w:rsidRDefault="004E6CE9" w:rsidP="00BD5EE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TUJUAN</w:t>
            </w:r>
          </w:p>
        </w:tc>
        <w:tc>
          <w:tcPr>
            <w:tcW w:w="6798" w:type="dxa"/>
          </w:tcPr>
          <w:p w:rsidR="00B17637" w:rsidRPr="00CD5606" w:rsidRDefault="00B17637" w:rsidP="00B1763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06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CD5606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CD5606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CD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606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CD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0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BEM FATEPA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UNRAM</w:t>
            </w:r>
            <w:r w:rsidRPr="00CD5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637" w:rsidRPr="00D45D58" w:rsidRDefault="00B17637" w:rsidP="00B1763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menegnal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E9" w:rsidRPr="00B17637" w:rsidRDefault="00B17637" w:rsidP="00B1763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silaturrahmi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</w:tc>
      </w:tr>
      <w:tr w:rsidR="004E6CE9" w:rsidRPr="0039383D" w:rsidTr="00BD5EE7">
        <w:tc>
          <w:tcPr>
            <w:tcW w:w="2778" w:type="dxa"/>
          </w:tcPr>
          <w:p w:rsidR="004E6CE9" w:rsidRPr="00D32E0C" w:rsidRDefault="004E6CE9" w:rsidP="00BD5EE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LATAR BELAKANG</w:t>
            </w:r>
          </w:p>
        </w:tc>
        <w:tc>
          <w:tcPr>
            <w:tcW w:w="6798" w:type="dxa"/>
          </w:tcPr>
          <w:p w:rsidR="004E6CE9" w:rsidRPr="00D32E0C" w:rsidRDefault="004E6CE9" w:rsidP="00B17637">
            <w:pPr>
              <w:ind w:left="0" w:firstLine="0"/>
              <w:jc w:val="both"/>
              <w:rPr>
                <w:rFonts w:ascii="Garamond" w:hAnsi="Garamond"/>
              </w:rPr>
            </w:pPr>
            <w:r w:rsidRPr="00805BDF">
              <w:rPr>
                <w:rFonts w:ascii="Garamond" w:hAnsi="Garamond"/>
                <w:lang w:val="id-ID"/>
              </w:rPr>
              <w:t xml:space="preserve">Program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PADIWARU (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17637" w:rsidRPr="00805BDF">
              <w:rPr>
                <w:rFonts w:ascii="Garamond" w:hAnsi="Garamond"/>
                <w:lang w:val="id-ID"/>
              </w:rPr>
              <w:t>ini terbentuk</w:t>
            </w:r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rangka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solidaritas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integritas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etos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terciptanya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kritis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kreatif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inovatif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menuju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 xml:space="preserve"> FATEPA </w:t>
            </w:r>
            <w:proofErr w:type="spellStart"/>
            <w:r w:rsidR="00B17637">
              <w:rPr>
                <w:rFonts w:ascii="Times New Roman" w:hAnsi="Times New Roman"/>
                <w:sz w:val="24"/>
                <w:szCs w:val="24"/>
              </w:rPr>
              <w:t>jaya</w:t>
            </w:r>
            <w:proofErr w:type="spellEnd"/>
            <w:r w:rsidR="00B176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6CE9" w:rsidRPr="0039383D" w:rsidTr="00BD5EE7">
        <w:tc>
          <w:tcPr>
            <w:tcW w:w="2778" w:type="dxa"/>
          </w:tcPr>
          <w:p w:rsidR="004E6CE9" w:rsidRPr="00D32E0C" w:rsidRDefault="004E6CE9" w:rsidP="00BD5EE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SASARAN</w:t>
            </w:r>
          </w:p>
        </w:tc>
        <w:tc>
          <w:tcPr>
            <w:tcW w:w="6798" w:type="dxa"/>
          </w:tcPr>
          <w:p w:rsidR="004E6CE9" w:rsidRPr="00B17637" w:rsidRDefault="00B17637" w:rsidP="00B17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fatepa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2020.</w:t>
            </w:r>
          </w:p>
        </w:tc>
      </w:tr>
      <w:tr w:rsidR="004E6CE9" w:rsidRPr="0039383D" w:rsidTr="00BD5EE7">
        <w:tc>
          <w:tcPr>
            <w:tcW w:w="2778" w:type="dxa"/>
          </w:tcPr>
          <w:p w:rsidR="004E6CE9" w:rsidRPr="00D32E0C" w:rsidRDefault="004E6CE9" w:rsidP="00BD5EE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WAKTU PELAKSANAAN</w:t>
            </w:r>
          </w:p>
        </w:tc>
        <w:tc>
          <w:tcPr>
            <w:tcW w:w="6798" w:type="dxa"/>
          </w:tcPr>
          <w:p w:rsidR="004E6CE9" w:rsidRPr="00D32E0C" w:rsidRDefault="00B17637" w:rsidP="00BD5EE7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4E6CE9" w:rsidRPr="0039383D" w:rsidTr="00BD5EE7">
        <w:tc>
          <w:tcPr>
            <w:tcW w:w="2778" w:type="dxa"/>
          </w:tcPr>
          <w:p w:rsidR="004E6CE9" w:rsidRPr="00D32E0C" w:rsidRDefault="004E6CE9" w:rsidP="00BD5EE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TEMPAT PELAKSANAAN</w:t>
            </w:r>
          </w:p>
        </w:tc>
        <w:tc>
          <w:tcPr>
            <w:tcW w:w="6798" w:type="dxa"/>
          </w:tcPr>
          <w:p w:rsidR="004E6CE9" w:rsidRPr="00D32E0C" w:rsidRDefault="004E6CE9" w:rsidP="00BD5EE7">
            <w:pPr>
              <w:jc w:val="both"/>
              <w:rPr>
                <w:rFonts w:ascii="Garamond" w:hAnsi="Garamond"/>
              </w:rPr>
            </w:pPr>
            <w:proofErr w:type="spellStart"/>
            <w:r w:rsidRPr="00805BDF">
              <w:rPr>
                <w:rFonts w:ascii="Garamond" w:hAnsi="Garamond"/>
              </w:rPr>
              <w:t>Fatepa</w:t>
            </w:r>
            <w:proofErr w:type="spellEnd"/>
            <w:r w:rsidRPr="00805BDF">
              <w:rPr>
                <w:rFonts w:ascii="Garamond" w:hAnsi="Garamond"/>
              </w:rPr>
              <w:t xml:space="preserve"> UNRAM</w:t>
            </w:r>
          </w:p>
        </w:tc>
      </w:tr>
      <w:tr w:rsidR="004E6CE9" w:rsidRPr="0039383D" w:rsidTr="00BD5EE7">
        <w:trPr>
          <w:trHeight w:val="179"/>
        </w:trPr>
        <w:tc>
          <w:tcPr>
            <w:tcW w:w="2778" w:type="dxa"/>
          </w:tcPr>
          <w:p w:rsidR="004E6CE9" w:rsidRPr="00D32E0C" w:rsidRDefault="004E6CE9" w:rsidP="00BD5EE7">
            <w:pPr>
              <w:ind w:left="0" w:firstLine="0"/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PARAMETER KEBERHASILAN</w:t>
            </w:r>
          </w:p>
        </w:tc>
        <w:tc>
          <w:tcPr>
            <w:tcW w:w="6798" w:type="dxa"/>
          </w:tcPr>
          <w:p w:rsidR="004E6CE9" w:rsidRPr="00805BDF" w:rsidRDefault="00B17637" w:rsidP="00B17637">
            <w:pPr>
              <w:spacing w:line="240" w:lineRule="auto"/>
              <w:ind w:left="0"/>
              <w:jc w:val="both"/>
              <w:rPr>
                <w:rFonts w:ascii="Garamond" w:hAnsi="Garamond"/>
                <w:sz w:val="24"/>
                <w:szCs w:val="24"/>
                <w:lang w:val="id-ID"/>
              </w:rPr>
            </w:pPr>
            <w:r>
              <w:rPr>
                <w:rFonts w:ascii="Garamond" w:hAnsi="Garamond"/>
                <w:sz w:val="24"/>
                <w:szCs w:val="24"/>
              </w:rPr>
              <w:br/>
            </w:r>
            <w:proofErr w:type="spellStart"/>
            <w:r w:rsidR="004E6CE9" w:rsidRPr="00805BDF">
              <w:rPr>
                <w:rFonts w:ascii="Garamond" w:hAnsi="Garamond"/>
                <w:sz w:val="24"/>
                <w:szCs w:val="24"/>
              </w:rPr>
              <w:t>Terpenuhinya</w:t>
            </w:r>
            <w:proofErr w:type="spellEnd"/>
            <w:r w:rsidR="004E6CE9" w:rsidRPr="00805BDF">
              <w:rPr>
                <w:rFonts w:ascii="Garamond" w:hAnsi="Garamond"/>
                <w:sz w:val="24"/>
                <w:szCs w:val="24"/>
              </w:rPr>
              <w:t xml:space="preserve"> target</w:t>
            </w:r>
            <w:r w:rsidR="004E6C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E6CE9">
              <w:rPr>
                <w:rFonts w:ascii="Garamond" w:hAnsi="Garamond"/>
                <w:sz w:val="24"/>
                <w:szCs w:val="24"/>
              </w:rPr>
              <w:t>peserta</w:t>
            </w:r>
            <w:proofErr w:type="spellEnd"/>
            <w:r w:rsidR="004E6CE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PADIWARU </w:t>
            </w:r>
            <w:proofErr w:type="spellStart"/>
            <w:r w:rsidR="004E6CE9">
              <w:rPr>
                <w:rFonts w:ascii="Garamond" w:hAnsi="Garamond"/>
                <w:sz w:val="24"/>
                <w:szCs w:val="24"/>
              </w:rPr>
              <w:t>tersebut</w:t>
            </w:r>
            <w:proofErr w:type="spellEnd"/>
            <w:r w:rsidR="004E6CE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E6CE9">
              <w:rPr>
                <w:rFonts w:ascii="Garamond" w:hAnsi="Garamond"/>
                <w:sz w:val="24"/>
                <w:szCs w:val="24"/>
              </w:rPr>
              <w:t>yaitu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sebanyak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 130</w:t>
            </w:r>
            <w:r w:rsidR="004E6CE9" w:rsidRPr="00805BD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E6CE9" w:rsidRPr="00805BDF">
              <w:rPr>
                <w:rFonts w:ascii="Garamond" w:hAnsi="Garamond"/>
                <w:sz w:val="24"/>
                <w:szCs w:val="24"/>
              </w:rPr>
              <w:t>peserta</w:t>
            </w:r>
            <w:proofErr w:type="spellEnd"/>
            <w:r w:rsidR="004E6CE9" w:rsidRPr="00805BDF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4E6CE9" w:rsidRPr="0039383D" w:rsidTr="00BD5EE7">
        <w:trPr>
          <w:trHeight w:val="179"/>
        </w:trPr>
        <w:tc>
          <w:tcPr>
            <w:tcW w:w="2778" w:type="dxa"/>
          </w:tcPr>
          <w:p w:rsidR="004E6CE9" w:rsidRPr="00D331D0" w:rsidRDefault="004E6CE9" w:rsidP="00BD5EE7">
            <w:pPr>
              <w:ind w:left="0" w:firstLine="0"/>
              <w:jc w:val="both"/>
              <w:rPr>
                <w:rFonts w:ascii="Garamond" w:hAnsi="Garamond"/>
              </w:rPr>
            </w:pPr>
            <w:r w:rsidRPr="00D331D0">
              <w:rPr>
                <w:rFonts w:ascii="Garamond" w:hAnsi="Garamond"/>
                <w:bCs/>
              </w:rPr>
              <w:t>HAMBATAN</w:t>
            </w:r>
          </w:p>
        </w:tc>
        <w:tc>
          <w:tcPr>
            <w:tcW w:w="6798" w:type="dxa"/>
          </w:tcPr>
          <w:p w:rsidR="00B17637" w:rsidRPr="00B15EC8" w:rsidRDefault="00B17637" w:rsidP="00B17637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EC8">
              <w:rPr>
                <w:rFonts w:ascii="Times New Roman" w:hAnsi="Times New Roman" w:cs="Times New Roman"/>
                <w:sz w:val="24"/>
                <w:szCs w:val="24"/>
              </w:rPr>
              <w:t>Kurangnya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C8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C8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C8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C8"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 w:rsidRPr="00B1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C8"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  <w:proofErr w:type="spellEnd"/>
            <w:r w:rsidRPr="00B15EC8">
              <w:rPr>
                <w:rFonts w:ascii="Times New Roman" w:hAnsi="Times New Roman" w:cs="Times New Roman"/>
                <w:sz w:val="24"/>
                <w:szCs w:val="24"/>
              </w:rPr>
              <w:t xml:space="preserve"> PADIWARU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C8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C8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EC8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B15E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7637" w:rsidRDefault="00B17637" w:rsidP="00B17637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teratur</w:t>
            </w:r>
            <w:proofErr w:type="spellEnd"/>
          </w:p>
          <w:p w:rsidR="00B17637" w:rsidRPr="00B15EC8" w:rsidRDefault="00B17637" w:rsidP="00B17637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molor</w:t>
            </w:r>
            <w:proofErr w:type="spellEnd"/>
          </w:p>
          <w:p w:rsidR="004E6CE9" w:rsidRPr="00D331D0" w:rsidRDefault="004E6CE9" w:rsidP="00B17637">
            <w:pPr>
              <w:pStyle w:val="ListParagraph"/>
              <w:spacing w:after="0" w:line="240" w:lineRule="auto"/>
              <w:ind w:left="286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E6CE9" w:rsidRPr="0039383D" w:rsidTr="00BD5EE7">
        <w:trPr>
          <w:trHeight w:val="75"/>
        </w:trPr>
        <w:tc>
          <w:tcPr>
            <w:tcW w:w="2778" w:type="dxa"/>
          </w:tcPr>
          <w:p w:rsidR="004E6CE9" w:rsidRPr="00D32E0C" w:rsidRDefault="004E6CE9" w:rsidP="00BD5EE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ANGGARAN DANA</w:t>
            </w:r>
          </w:p>
        </w:tc>
        <w:tc>
          <w:tcPr>
            <w:tcW w:w="6798" w:type="dxa"/>
          </w:tcPr>
          <w:p w:rsidR="004E6CE9" w:rsidRPr="00D32E0C" w:rsidRDefault="00607717" w:rsidP="00BD5EE7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752.000</w:t>
            </w:r>
            <w:r w:rsidRPr="00805BDF">
              <w:rPr>
                <w:rFonts w:ascii="Garamond" w:hAnsi="Garamond"/>
              </w:rPr>
              <w:t xml:space="preserve"> </w:t>
            </w:r>
            <w:r w:rsidR="004E6CE9" w:rsidRPr="00805BDF">
              <w:rPr>
                <w:rFonts w:ascii="Garamond" w:hAnsi="Garamond"/>
              </w:rPr>
              <w:t xml:space="preserve">(Dana </w:t>
            </w:r>
            <w:proofErr w:type="spellStart"/>
            <w:r w:rsidR="004E6CE9" w:rsidRPr="00805BDF">
              <w:rPr>
                <w:rFonts w:ascii="Garamond" w:hAnsi="Garamond"/>
              </w:rPr>
              <w:t>Kampus</w:t>
            </w:r>
            <w:proofErr w:type="spellEnd"/>
            <w:r w:rsidR="004E6CE9" w:rsidRPr="00805BDF">
              <w:rPr>
                <w:rFonts w:ascii="Garamond" w:hAnsi="Garamond"/>
              </w:rPr>
              <w:t>)</w:t>
            </w:r>
          </w:p>
        </w:tc>
      </w:tr>
      <w:tr w:rsidR="00B17637" w:rsidRPr="0039383D" w:rsidTr="00BD5EE7">
        <w:trPr>
          <w:trHeight w:val="75"/>
        </w:trPr>
        <w:tc>
          <w:tcPr>
            <w:tcW w:w="2778" w:type="dxa"/>
          </w:tcPr>
          <w:p w:rsidR="00B17637" w:rsidRPr="00D32E0C" w:rsidRDefault="00B17637" w:rsidP="00BD5EE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SARAN</w:t>
            </w:r>
          </w:p>
        </w:tc>
        <w:tc>
          <w:tcPr>
            <w:tcW w:w="6798" w:type="dxa"/>
          </w:tcPr>
          <w:p w:rsidR="00B17637" w:rsidRPr="00805BDF" w:rsidRDefault="00B17637" w:rsidP="00B17637">
            <w:pPr>
              <w:ind w:left="0" w:firstLine="57"/>
              <w:jc w:val="both"/>
              <w:rPr>
                <w:rFonts w:ascii="Garamond" w:hAnsi="Garamond"/>
              </w:rPr>
            </w:pP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Apabila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PADIWARU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diadakan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hendaknya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persiapan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lagi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koordinasi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terjaga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A77">
              <w:rPr>
                <w:rFonts w:ascii="Times New Roman" w:hAnsi="Times New Roman"/>
                <w:sz w:val="24"/>
                <w:szCs w:val="24"/>
              </w:rPr>
              <w:t xml:space="preserve">agar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menghindari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hal-hal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diinginkan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PADIWARU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1D2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A77">
              <w:rPr>
                <w:rFonts w:ascii="Times New Roman" w:hAnsi="Times New Roman"/>
                <w:sz w:val="24"/>
                <w:szCs w:val="24"/>
              </w:rPr>
              <w:t>terlaksana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7717" w:rsidRPr="0039383D" w:rsidTr="00DA19C7">
        <w:tc>
          <w:tcPr>
            <w:tcW w:w="9576" w:type="dxa"/>
            <w:gridSpan w:val="2"/>
          </w:tcPr>
          <w:p w:rsidR="00607717" w:rsidRPr="004E6CE9" w:rsidRDefault="00607717" w:rsidP="00DA19C7">
            <w:pPr>
              <w:pStyle w:val="ListParagraph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5</w:t>
            </w:r>
            <w:r w:rsidRPr="004E6CE9">
              <w:rPr>
                <w:rFonts w:ascii="Garamond" w:hAnsi="Garamond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SEMINAR BEASISWA</w:t>
            </w:r>
          </w:p>
        </w:tc>
      </w:tr>
      <w:tr w:rsidR="00607717" w:rsidRPr="0039383D" w:rsidTr="00DA19C7">
        <w:tc>
          <w:tcPr>
            <w:tcW w:w="2778" w:type="dxa"/>
          </w:tcPr>
          <w:p w:rsidR="00607717" w:rsidRPr="00D32E0C" w:rsidRDefault="00607717" w:rsidP="00DA19C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PENANGGUNG JAWAB</w:t>
            </w:r>
          </w:p>
        </w:tc>
        <w:tc>
          <w:tcPr>
            <w:tcW w:w="6798" w:type="dxa"/>
          </w:tcPr>
          <w:p w:rsidR="00607717" w:rsidRPr="00D32E0C" w:rsidRDefault="00607717" w:rsidP="00DA19C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PSDM</w:t>
            </w:r>
          </w:p>
        </w:tc>
      </w:tr>
      <w:tr w:rsidR="00607717" w:rsidRPr="0039383D" w:rsidTr="00DA19C7">
        <w:tc>
          <w:tcPr>
            <w:tcW w:w="2778" w:type="dxa"/>
          </w:tcPr>
          <w:p w:rsidR="00607717" w:rsidRPr="00D32E0C" w:rsidRDefault="00607717" w:rsidP="00DA19C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DEKSRIPSI</w:t>
            </w:r>
          </w:p>
        </w:tc>
        <w:tc>
          <w:tcPr>
            <w:tcW w:w="6798" w:type="dxa"/>
          </w:tcPr>
          <w:p w:rsidR="00607717" w:rsidRPr="00607717" w:rsidRDefault="00607717" w:rsidP="0060771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562941">
              <w:t xml:space="preserve"> </w:t>
            </w:r>
            <w:proofErr w:type="spellStart"/>
            <w:r w:rsidRPr="00562941">
              <w:t>Badan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Eksekutif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Mahasiswa</w:t>
            </w:r>
            <w:proofErr w:type="spellEnd"/>
            <w:r w:rsidRPr="00562941">
              <w:t xml:space="preserve"> (BEM) </w:t>
            </w:r>
            <w:proofErr w:type="spellStart"/>
            <w:r w:rsidRPr="00562941">
              <w:t>Fakultas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Teknologi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Pangan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dan</w:t>
            </w:r>
            <w:proofErr w:type="spellEnd"/>
            <w:r w:rsidRPr="00562941">
              <w:t xml:space="preserve"> Agroindustri </w:t>
            </w:r>
            <w:proofErr w:type="spellStart"/>
            <w:r w:rsidRPr="00562941">
              <w:t>Universitas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Mataram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mengadakan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kegiatan</w:t>
            </w:r>
            <w:proofErr w:type="spellEnd"/>
            <w:r w:rsidRPr="00562941">
              <w:t xml:space="preserve"> seminar </w:t>
            </w:r>
            <w:proofErr w:type="spellStart"/>
            <w:r w:rsidRPr="00562941">
              <w:t>beasiswa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dalam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rangka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memperkenalkan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beasiswa</w:t>
            </w:r>
            <w:proofErr w:type="spellEnd"/>
            <w:r w:rsidRPr="00562941">
              <w:t xml:space="preserve"> S1 </w:t>
            </w:r>
            <w:proofErr w:type="spellStart"/>
            <w:r w:rsidRPr="00562941">
              <w:t>kepada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mahasiswa</w:t>
            </w:r>
            <w:proofErr w:type="spellEnd"/>
            <w:r w:rsidRPr="00562941">
              <w:t xml:space="preserve"> FATEPA. </w:t>
            </w:r>
          </w:p>
        </w:tc>
      </w:tr>
      <w:tr w:rsidR="00607717" w:rsidRPr="0039383D" w:rsidTr="00DA19C7">
        <w:tc>
          <w:tcPr>
            <w:tcW w:w="2778" w:type="dxa"/>
          </w:tcPr>
          <w:p w:rsidR="00607717" w:rsidRPr="00D32E0C" w:rsidRDefault="00607717" w:rsidP="00DA19C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TUJUAN</w:t>
            </w:r>
          </w:p>
        </w:tc>
        <w:tc>
          <w:tcPr>
            <w:tcW w:w="6798" w:type="dxa"/>
          </w:tcPr>
          <w:p w:rsidR="00607717" w:rsidRPr="00607717" w:rsidRDefault="00607717" w:rsidP="0060771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7717"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 w:rsidRPr="00607717">
              <w:rPr>
                <w:rFonts w:ascii="Times New Roman" w:hAnsi="Times New Roman"/>
                <w:sz w:val="24"/>
                <w:szCs w:val="24"/>
              </w:rPr>
              <w:t xml:space="preserve"> program </w:t>
            </w:r>
            <w:proofErr w:type="spellStart"/>
            <w:r w:rsidRPr="00607717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60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71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60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717">
              <w:rPr>
                <w:rFonts w:ascii="Times New Roman" w:hAnsi="Times New Roman"/>
                <w:sz w:val="24"/>
                <w:szCs w:val="24"/>
                <w:lang w:val="id-ID"/>
              </w:rPr>
              <w:t>BEM FATEPA UNRAM</w:t>
            </w:r>
            <w:r w:rsidRPr="006077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717" w:rsidRPr="00607717" w:rsidRDefault="00607717" w:rsidP="00607717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wadah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Mataram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menegnal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717" w:rsidRPr="0039383D" w:rsidTr="00DA19C7">
        <w:tc>
          <w:tcPr>
            <w:tcW w:w="2778" w:type="dxa"/>
          </w:tcPr>
          <w:p w:rsidR="00607717" w:rsidRPr="00D32E0C" w:rsidRDefault="00607717" w:rsidP="00DA19C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LATAR BELAKANG</w:t>
            </w:r>
          </w:p>
        </w:tc>
        <w:tc>
          <w:tcPr>
            <w:tcW w:w="6798" w:type="dxa"/>
          </w:tcPr>
          <w:p w:rsidR="00607717" w:rsidRPr="00D32E0C" w:rsidRDefault="00607717" w:rsidP="00DA19C7">
            <w:pPr>
              <w:ind w:left="0" w:firstLine="0"/>
              <w:jc w:val="both"/>
              <w:rPr>
                <w:rFonts w:ascii="Garamond" w:hAnsi="Garamond"/>
              </w:rPr>
            </w:pPr>
            <w:proofErr w:type="spellStart"/>
            <w:r w:rsidRPr="00562941">
              <w:t>Kegiatan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ini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dilakukan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kerena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melihat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kurangnya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informasi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mengenai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beasiswa</w:t>
            </w:r>
            <w:proofErr w:type="spellEnd"/>
            <w:r w:rsidRPr="00562941">
              <w:t xml:space="preserve"> yang </w:t>
            </w:r>
            <w:proofErr w:type="spellStart"/>
            <w:r w:rsidRPr="00562941">
              <w:t>di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dapat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oleh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mahasiswa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khususnya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maasisa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baru</w:t>
            </w:r>
            <w:proofErr w:type="spellEnd"/>
            <w:r w:rsidRPr="00562941">
              <w:t xml:space="preserve">, </w:t>
            </w:r>
            <w:proofErr w:type="spellStart"/>
            <w:r w:rsidRPr="00562941">
              <w:t>baik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beasiswa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dalam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dari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dalam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kampus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ataupun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luar</w:t>
            </w:r>
            <w:proofErr w:type="spellEnd"/>
            <w:r w:rsidRPr="00562941">
              <w:t xml:space="preserve"> </w:t>
            </w:r>
            <w:proofErr w:type="spellStart"/>
            <w:r w:rsidRPr="00562941">
              <w:t>kampus</w:t>
            </w:r>
            <w:proofErr w:type="spellEnd"/>
            <w:r w:rsidRPr="00562941">
              <w:t>.</w:t>
            </w:r>
          </w:p>
        </w:tc>
      </w:tr>
      <w:tr w:rsidR="00607717" w:rsidRPr="0039383D" w:rsidTr="00DA19C7">
        <w:tc>
          <w:tcPr>
            <w:tcW w:w="2778" w:type="dxa"/>
          </w:tcPr>
          <w:p w:rsidR="00607717" w:rsidRPr="00D32E0C" w:rsidRDefault="00607717" w:rsidP="00DA19C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SASARAN</w:t>
            </w:r>
          </w:p>
        </w:tc>
        <w:tc>
          <w:tcPr>
            <w:tcW w:w="6798" w:type="dxa"/>
          </w:tcPr>
          <w:p w:rsidR="00607717" w:rsidRPr="00B17637" w:rsidRDefault="00607717" w:rsidP="0060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2941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proofErr w:type="gram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Universitas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Mataram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7717" w:rsidRPr="0039383D" w:rsidTr="00DA19C7">
        <w:tc>
          <w:tcPr>
            <w:tcW w:w="2778" w:type="dxa"/>
          </w:tcPr>
          <w:p w:rsidR="00607717" w:rsidRPr="00D32E0C" w:rsidRDefault="00607717" w:rsidP="00DA19C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WAKTU PELAKSANAAN</w:t>
            </w:r>
          </w:p>
        </w:tc>
        <w:tc>
          <w:tcPr>
            <w:tcW w:w="6798" w:type="dxa"/>
          </w:tcPr>
          <w:p w:rsidR="00607717" w:rsidRPr="00D32E0C" w:rsidRDefault="00607717" w:rsidP="00607717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 November 2020</w:t>
            </w:r>
          </w:p>
        </w:tc>
      </w:tr>
      <w:tr w:rsidR="00607717" w:rsidRPr="0039383D" w:rsidTr="00DA19C7">
        <w:tc>
          <w:tcPr>
            <w:tcW w:w="2778" w:type="dxa"/>
          </w:tcPr>
          <w:p w:rsidR="00607717" w:rsidRPr="00D32E0C" w:rsidRDefault="00607717" w:rsidP="00DA19C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TEMPAT PELAKSANAAN</w:t>
            </w:r>
          </w:p>
        </w:tc>
        <w:tc>
          <w:tcPr>
            <w:tcW w:w="6798" w:type="dxa"/>
          </w:tcPr>
          <w:p w:rsidR="00607717" w:rsidRPr="00D32E0C" w:rsidRDefault="00607717" w:rsidP="00DA19C7">
            <w:pPr>
              <w:jc w:val="both"/>
              <w:rPr>
                <w:rFonts w:ascii="Garamond" w:hAnsi="Garamond"/>
              </w:rPr>
            </w:pP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Rumah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masing-masing</w:t>
            </w:r>
            <w:proofErr w:type="spellEnd"/>
          </w:p>
        </w:tc>
      </w:tr>
      <w:tr w:rsidR="00607717" w:rsidRPr="0039383D" w:rsidTr="00DA19C7">
        <w:trPr>
          <w:trHeight w:val="179"/>
        </w:trPr>
        <w:tc>
          <w:tcPr>
            <w:tcW w:w="2778" w:type="dxa"/>
          </w:tcPr>
          <w:p w:rsidR="00607717" w:rsidRPr="00D32E0C" w:rsidRDefault="00607717" w:rsidP="00DA19C7">
            <w:pPr>
              <w:ind w:left="0" w:firstLine="0"/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PARAMETER KEBERHASILAN</w:t>
            </w:r>
          </w:p>
        </w:tc>
        <w:tc>
          <w:tcPr>
            <w:tcW w:w="6798" w:type="dxa"/>
          </w:tcPr>
          <w:p w:rsidR="00607717" w:rsidRPr="00805BDF" w:rsidRDefault="00607717" w:rsidP="00607717">
            <w:pPr>
              <w:pStyle w:val="NoSpacing"/>
              <w:rPr>
                <w:rFonts w:ascii="Garamond" w:hAnsi="Garamond"/>
                <w:sz w:val="24"/>
                <w:szCs w:val="24"/>
                <w:lang w:val="id-ID"/>
              </w:rPr>
            </w:pP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pesert</w:t>
            </w:r>
            <w:r w:rsidRPr="00607717">
              <w:t>a</w:t>
            </w:r>
            <w:proofErr w:type="spellEnd"/>
            <w:r w:rsidRPr="00607717">
              <w:t xml:space="preserve"> yang </w:t>
            </w:r>
            <w:proofErr w:type="spellStart"/>
            <w:r w:rsidRPr="00607717">
              <w:t>mendaftar</w:t>
            </w:r>
            <w:proofErr w:type="spellEnd"/>
            <w:r w:rsidRPr="00607717">
              <w:t xml:space="preserve"> </w:t>
            </w:r>
            <w:proofErr w:type="spellStart"/>
            <w:r w:rsidRPr="00607717">
              <w:t>sebanyak</w:t>
            </w:r>
            <w:proofErr w:type="spellEnd"/>
            <w:r w:rsidRPr="00607717">
              <w:t xml:space="preserve"> 170 </w:t>
            </w:r>
            <w:proofErr w:type="spellStart"/>
            <w:r w:rsidRPr="00607717">
              <w:t>peserta</w:t>
            </w:r>
            <w:proofErr w:type="spellEnd"/>
            <w:r w:rsidRPr="00805BDF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607717" w:rsidRPr="0039383D" w:rsidTr="00DA19C7">
        <w:trPr>
          <w:trHeight w:val="179"/>
        </w:trPr>
        <w:tc>
          <w:tcPr>
            <w:tcW w:w="2778" w:type="dxa"/>
          </w:tcPr>
          <w:p w:rsidR="00607717" w:rsidRPr="00D331D0" w:rsidRDefault="00607717" w:rsidP="00DA19C7">
            <w:pPr>
              <w:ind w:left="0" w:firstLine="0"/>
              <w:jc w:val="both"/>
              <w:rPr>
                <w:rFonts w:ascii="Garamond" w:hAnsi="Garamond"/>
              </w:rPr>
            </w:pPr>
            <w:r w:rsidRPr="00D331D0">
              <w:rPr>
                <w:rFonts w:ascii="Garamond" w:hAnsi="Garamond"/>
                <w:bCs/>
              </w:rPr>
              <w:t>HAMBATAN</w:t>
            </w:r>
          </w:p>
        </w:tc>
        <w:tc>
          <w:tcPr>
            <w:tcW w:w="6798" w:type="dxa"/>
          </w:tcPr>
          <w:p w:rsidR="00607717" w:rsidRPr="00562941" w:rsidRDefault="00607717" w:rsidP="00607717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Kurangnya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seminar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beasiswa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7717" w:rsidRPr="00562941" w:rsidRDefault="00607717" w:rsidP="00607717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 w:cs="Times New Roman"/>
                <w:sz w:val="24"/>
                <w:szCs w:val="24"/>
              </w:rPr>
              <w:t>teratur</w:t>
            </w:r>
            <w:proofErr w:type="spellEnd"/>
          </w:p>
          <w:p w:rsidR="00607717" w:rsidRPr="00D331D0" w:rsidRDefault="00607717" w:rsidP="00DA19C7">
            <w:pPr>
              <w:pStyle w:val="ListParagraph"/>
              <w:spacing w:after="0" w:line="240" w:lineRule="auto"/>
              <w:ind w:left="286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07717" w:rsidRPr="0039383D" w:rsidTr="00DA19C7">
        <w:trPr>
          <w:trHeight w:val="75"/>
        </w:trPr>
        <w:tc>
          <w:tcPr>
            <w:tcW w:w="2778" w:type="dxa"/>
          </w:tcPr>
          <w:p w:rsidR="00607717" w:rsidRPr="00D32E0C" w:rsidRDefault="00607717" w:rsidP="00DA19C7">
            <w:pPr>
              <w:jc w:val="both"/>
              <w:rPr>
                <w:rFonts w:ascii="Garamond" w:hAnsi="Garamond"/>
              </w:rPr>
            </w:pPr>
            <w:r w:rsidRPr="00D32E0C">
              <w:rPr>
                <w:rFonts w:ascii="Garamond" w:hAnsi="Garamond"/>
              </w:rPr>
              <w:t>ANGGARAN DANA</w:t>
            </w:r>
          </w:p>
        </w:tc>
        <w:tc>
          <w:tcPr>
            <w:tcW w:w="6798" w:type="dxa"/>
          </w:tcPr>
          <w:p w:rsidR="00607717" w:rsidRPr="00D32E0C" w:rsidRDefault="008A69DA" w:rsidP="00DA19C7">
            <w:pPr>
              <w:jc w:val="both"/>
              <w:rPr>
                <w:rFonts w:ascii="Garamond" w:hAnsi="Garamond"/>
              </w:rPr>
            </w:pPr>
            <w:proofErr w:type="spellStart"/>
            <w:r w:rsidRPr="008A69DA"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 w:rsidRPr="008A69DA">
              <w:rPr>
                <w:rFonts w:ascii="Times New Roman" w:hAnsi="Times New Roman"/>
                <w:sz w:val="24"/>
                <w:szCs w:val="24"/>
              </w:rPr>
              <w:t>. 950.000</w:t>
            </w:r>
            <w:r w:rsidRPr="00805BDF">
              <w:rPr>
                <w:rFonts w:ascii="Garamond" w:hAnsi="Garamond"/>
              </w:rPr>
              <w:t xml:space="preserve"> </w:t>
            </w:r>
            <w:r w:rsidR="00607717" w:rsidRPr="00805BDF">
              <w:rPr>
                <w:rFonts w:ascii="Garamond" w:hAnsi="Garamond"/>
              </w:rPr>
              <w:t xml:space="preserve">(Dana </w:t>
            </w:r>
            <w:proofErr w:type="spellStart"/>
            <w:r w:rsidR="00607717" w:rsidRPr="00805BDF">
              <w:rPr>
                <w:rFonts w:ascii="Garamond" w:hAnsi="Garamond"/>
              </w:rPr>
              <w:t>Kampus</w:t>
            </w:r>
            <w:proofErr w:type="spellEnd"/>
            <w:r w:rsidR="00607717" w:rsidRPr="00805BDF">
              <w:rPr>
                <w:rFonts w:ascii="Garamond" w:hAnsi="Garamond"/>
              </w:rPr>
              <w:t>)</w:t>
            </w:r>
          </w:p>
        </w:tc>
      </w:tr>
      <w:tr w:rsidR="00607717" w:rsidRPr="0039383D" w:rsidTr="00DA19C7">
        <w:trPr>
          <w:trHeight w:val="75"/>
        </w:trPr>
        <w:tc>
          <w:tcPr>
            <w:tcW w:w="2778" w:type="dxa"/>
          </w:tcPr>
          <w:p w:rsidR="00607717" w:rsidRPr="00D32E0C" w:rsidRDefault="00607717" w:rsidP="00DA19C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SARAN</w:t>
            </w:r>
          </w:p>
        </w:tc>
        <w:tc>
          <w:tcPr>
            <w:tcW w:w="6798" w:type="dxa"/>
          </w:tcPr>
          <w:p w:rsidR="008A69DA" w:rsidRPr="00562941" w:rsidRDefault="008A69DA" w:rsidP="008A69DA">
            <w:pPr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Apabila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seminar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beasiswaakan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diadakan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hendaknya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persiapan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lagi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koordinasi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terjaga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941">
              <w:rPr>
                <w:rFonts w:ascii="Times New Roman" w:hAnsi="Times New Roman"/>
                <w:sz w:val="24"/>
                <w:szCs w:val="24"/>
              </w:rPr>
              <w:t xml:space="preserve">agar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menghindari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hal-hal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diinginkan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sehingga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PADIWARU 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terlaksana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lagi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56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2941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</w:p>
          <w:p w:rsidR="00607717" w:rsidRPr="00805BDF" w:rsidRDefault="00607717" w:rsidP="00DA19C7">
            <w:pPr>
              <w:ind w:left="0" w:firstLine="57"/>
              <w:jc w:val="both"/>
              <w:rPr>
                <w:rFonts w:ascii="Garamond" w:hAnsi="Garamond"/>
              </w:rPr>
            </w:pPr>
          </w:p>
        </w:tc>
      </w:tr>
    </w:tbl>
    <w:p w:rsidR="004E6CE9" w:rsidRDefault="004E6CE9"/>
    <w:p w:rsidR="006A07D1" w:rsidRDefault="006A07D1" w:rsidP="00EC039A">
      <w:pPr>
        <w:pStyle w:val="ListParagraph"/>
        <w:numPr>
          <w:ilvl w:val="0"/>
          <w:numId w:val="11"/>
        </w:numPr>
        <w:jc w:val="both"/>
      </w:pPr>
      <w:proofErr w:type="spellStart"/>
      <w:r>
        <w:t>Pelaporan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 xml:space="preserve"> </w:t>
      </w:r>
      <w:proofErr w:type="spellStart"/>
      <w:r>
        <w:t>departemen</w:t>
      </w:r>
      <w:proofErr w:type="spellEnd"/>
    </w:p>
    <w:p w:rsidR="006A07D1" w:rsidRDefault="006A07D1" w:rsidP="00EC039A">
      <w:pPr>
        <w:pStyle w:val="ListParagraph"/>
        <w:jc w:val="both"/>
      </w:pPr>
      <w:r>
        <w:t xml:space="preserve">Di </w:t>
      </w:r>
      <w:proofErr w:type="spellStart"/>
      <w:r>
        <w:t>departemen</w:t>
      </w:r>
      <w:proofErr w:type="spellEnd"/>
      <w:r>
        <w:t xml:space="preserve"> PSDM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kepengurusan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9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agenda </w:t>
      </w:r>
      <w:proofErr w:type="spellStart"/>
      <w:r>
        <w:t>proker</w:t>
      </w:r>
      <w:proofErr w:type="spellEnd"/>
      <w:r>
        <w:t xml:space="preserve"> no 1 </w:t>
      </w:r>
      <w:proofErr w:type="spellStart"/>
      <w:r>
        <w:t>sampai</w:t>
      </w:r>
      <w:proofErr w:type="spellEnd"/>
      <w:r>
        <w:t xml:space="preserve"> no 3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PSDM </w:t>
      </w:r>
      <w:proofErr w:type="spellStart"/>
      <w:r>
        <w:t>masih</w:t>
      </w:r>
      <w:proofErr w:type="spellEnd"/>
      <w:r>
        <w:t xml:space="preserve"> </w:t>
      </w:r>
      <w:proofErr w:type="spellStart"/>
      <w:proofErr w:type="gramStart"/>
      <w:r>
        <w:t>aktif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berjalannya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SP </w:t>
      </w:r>
      <w:proofErr w:type="spellStart"/>
      <w:r w:rsidR="00EC039A">
        <w:t>beberapa</w:t>
      </w:r>
      <w:proofErr w:type="spellEnd"/>
      <w:r w:rsidR="00EC039A">
        <w:t xml:space="preserve"> kali </w:t>
      </w:r>
      <w:r>
        <w:t xml:space="preserve">yang </w:t>
      </w:r>
      <w:proofErr w:type="spellStart"/>
      <w:r>
        <w:lastRenderedPageBreak/>
        <w:t>mengharuskan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kepengurusan</w:t>
      </w:r>
      <w:proofErr w:type="spellEnd"/>
      <w:r>
        <w:t xml:space="preserve"> </w:t>
      </w:r>
      <w:proofErr w:type="spellStart"/>
      <w:r>
        <w:t>karna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 w:rsidR="00EC039A">
        <w:t>tugas</w:t>
      </w:r>
      <w:proofErr w:type="spellEnd"/>
      <w:r w:rsidR="00EC039A">
        <w:t xml:space="preserve"> </w:t>
      </w:r>
      <w:proofErr w:type="spellStart"/>
      <w:r w:rsidR="00EC039A">
        <w:t>dan</w:t>
      </w:r>
      <w:proofErr w:type="spellEnd"/>
      <w:r w:rsidR="00EC039A">
        <w:t xml:space="preserve"> </w:t>
      </w:r>
      <w:proofErr w:type="spellStart"/>
      <w:r>
        <w:t>tanggungjawabnya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tersisa</w:t>
      </w:r>
      <w:proofErr w:type="spellEnd"/>
      <w:r>
        <w:t xml:space="preserve"> 5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agenda </w:t>
      </w:r>
      <w:proofErr w:type="spellStart"/>
      <w:r>
        <w:t>proker</w:t>
      </w:r>
      <w:proofErr w:type="spellEnd"/>
      <w:r>
        <w:t xml:space="preserve"> no 4 </w:t>
      </w:r>
      <w:proofErr w:type="spellStart"/>
      <w:r>
        <w:t>dan</w:t>
      </w:r>
      <w:proofErr w:type="spellEnd"/>
      <w:r>
        <w:t xml:space="preserve"> no 5 </w:t>
      </w:r>
      <w:proofErr w:type="spellStart"/>
      <w:r>
        <w:t>hanya</w:t>
      </w:r>
      <w:proofErr w:type="spellEnd"/>
      <w:r>
        <w:t xml:space="preserve"> 5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yang </w:t>
      </w:r>
      <w:proofErr w:type="spellStart"/>
      <w:r>
        <w:t>menjalankan</w:t>
      </w:r>
      <w:proofErr w:type="spellEnd"/>
      <w:r>
        <w:t xml:space="preserve"> agenda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dibantu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teman-teman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yang lain. </w:t>
      </w:r>
      <w:proofErr w:type="spellStart"/>
      <w:proofErr w:type="gramStart"/>
      <w:r>
        <w:t>Sejauh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PSDM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aktifnya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yang </w:t>
      </w:r>
      <w:proofErr w:type="spellStart"/>
      <w:r>
        <w:t>terkadang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kegiatan-kegiatan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5 </w:t>
      </w:r>
      <w:proofErr w:type="spellStart"/>
      <w:r>
        <w:t>anggota</w:t>
      </w:r>
      <w:proofErr w:type="spellEnd"/>
      <w:r>
        <w:t xml:space="preserve"> yang </w:t>
      </w:r>
      <w:proofErr w:type="spellStart"/>
      <w:r>
        <w:t>tersisa</w:t>
      </w:r>
      <w:proofErr w:type="spellEnd"/>
      <w:r w:rsidR="00EC039A">
        <w:t xml:space="preserve"> </w:t>
      </w:r>
      <w:proofErr w:type="spellStart"/>
      <w:r w:rsidR="00EC039A">
        <w:t>mereka</w:t>
      </w:r>
      <w:proofErr w:type="spellEnd"/>
      <w:r w:rsidR="00EC039A">
        <w:t xml:space="preserve"> </w:t>
      </w:r>
      <w:proofErr w:type="spellStart"/>
      <w:r w:rsidR="00EC039A">
        <w:t>sampai</w:t>
      </w:r>
      <w:proofErr w:type="spellEnd"/>
      <w:r w:rsidR="00EC039A">
        <w:t xml:space="preserve"> </w:t>
      </w:r>
      <w:proofErr w:type="spellStart"/>
      <w:r w:rsidR="00EC039A">
        <w:t>akhir</w:t>
      </w:r>
      <w:proofErr w:type="spellEnd"/>
      <w:r w:rsidR="00EC039A">
        <w:t xml:space="preserve"> </w:t>
      </w:r>
      <w:proofErr w:type="spellStart"/>
      <w:r w:rsidR="00EC039A">
        <w:t>kepengurusan</w:t>
      </w:r>
      <w:proofErr w:type="spellEnd"/>
      <w:r w:rsidR="00EC039A">
        <w:t xml:space="preserve"> </w:t>
      </w:r>
      <w:proofErr w:type="spellStart"/>
      <w:r w:rsidR="00EC039A">
        <w:t>ini</w:t>
      </w:r>
      <w:proofErr w:type="spellEnd"/>
      <w:r w:rsidR="00EC039A">
        <w:t xml:space="preserve"> </w:t>
      </w:r>
      <w:proofErr w:type="spellStart"/>
      <w:r w:rsidR="00EC039A">
        <w:t>tetap</w:t>
      </w:r>
      <w:proofErr w:type="spellEnd"/>
      <w:r w:rsidR="00EC039A">
        <w:t xml:space="preserve"> </w:t>
      </w:r>
      <w:proofErr w:type="spellStart"/>
      <w:r w:rsidR="00EC039A">
        <w:t>menjalankan</w:t>
      </w:r>
      <w:proofErr w:type="spellEnd"/>
      <w:r w:rsidR="00EC039A">
        <w:t xml:space="preserve"> </w:t>
      </w:r>
      <w:proofErr w:type="spellStart"/>
      <w:r w:rsidR="00EC039A">
        <w:t>tugas</w:t>
      </w:r>
      <w:proofErr w:type="spellEnd"/>
      <w:r w:rsidR="00EC039A">
        <w:t xml:space="preserve"> </w:t>
      </w:r>
      <w:proofErr w:type="spellStart"/>
      <w:r w:rsidR="00EC039A">
        <w:t>dan</w:t>
      </w:r>
      <w:proofErr w:type="spellEnd"/>
      <w:r w:rsidR="00EC039A">
        <w:t xml:space="preserve"> </w:t>
      </w:r>
      <w:proofErr w:type="spellStart"/>
      <w:r w:rsidR="00EC039A">
        <w:t>tanggung</w:t>
      </w:r>
      <w:proofErr w:type="spellEnd"/>
      <w:r w:rsidR="00EC039A">
        <w:t xml:space="preserve"> </w:t>
      </w:r>
      <w:proofErr w:type="spellStart"/>
      <w:r w:rsidR="00EC039A">
        <w:t>jawabnya</w:t>
      </w:r>
      <w:proofErr w:type="spellEnd"/>
      <w:r w:rsidR="00EC039A">
        <w:t xml:space="preserve"> </w:t>
      </w:r>
      <w:proofErr w:type="spellStart"/>
      <w:r w:rsidR="00EC039A">
        <w:t>sebagai</w:t>
      </w:r>
      <w:proofErr w:type="spellEnd"/>
      <w:r w:rsidR="00EC039A">
        <w:t xml:space="preserve"> </w:t>
      </w:r>
      <w:proofErr w:type="spellStart"/>
      <w:r w:rsidR="00EC039A">
        <w:t>anggota</w:t>
      </w:r>
      <w:proofErr w:type="spellEnd"/>
      <w:r w:rsidR="00EC039A">
        <w:t>.</w:t>
      </w:r>
      <w:proofErr w:type="gramEnd"/>
    </w:p>
    <w:sectPr w:rsidR="006A07D1" w:rsidSect="00D3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A6C7C8"/>
    <w:lvl w:ilvl="0" w:tplc="BAEA1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23C19"/>
    <w:multiLevelType w:val="hybridMultilevel"/>
    <w:tmpl w:val="AE0C9D64"/>
    <w:lvl w:ilvl="0" w:tplc="B2D2CD5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20884"/>
    <w:multiLevelType w:val="hybridMultilevel"/>
    <w:tmpl w:val="9E6E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03EB"/>
    <w:multiLevelType w:val="hybridMultilevel"/>
    <w:tmpl w:val="7D1401FE"/>
    <w:lvl w:ilvl="0" w:tplc="E2B836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45F6A"/>
    <w:multiLevelType w:val="hybridMultilevel"/>
    <w:tmpl w:val="D16CDB4E"/>
    <w:lvl w:ilvl="0" w:tplc="F274EDB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45455"/>
    <w:multiLevelType w:val="hybridMultilevel"/>
    <w:tmpl w:val="318C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F579D"/>
    <w:multiLevelType w:val="hybridMultilevel"/>
    <w:tmpl w:val="E2126BF6"/>
    <w:lvl w:ilvl="0" w:tplc="508EB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AE1650"/>
    <w:multiLevelType w:val="hybridMultilevel"/>
    <w:tmpl w:val="4CF83F08"/>
    <w:lvl w:ilvl="0" w:tplc="A90E0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A0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4A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29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26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88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E5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E6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01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50CD1"/>
    <w:multiLevelType w:val="hybridMultilevel"/>
    <w:tmpl w:val="4CF83F08"/>
    <w:lvl w:ilvl="0" w:tplc="A90E0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A0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4A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29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26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88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E5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E6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01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53008"/>
    <w:multiLevelType w:val="hybridMultilevel"/>
    <w:tmpl w:val="D05CEB14"/>
    <w:lvl w:ilvl="0" w:tplc="1C24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A6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45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02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0F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A24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627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06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E3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A5CC0"/>
    <w:multiLevelType w:val="hybridMultilevel"/>
    <w:tmpl w:val="9E6E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31D0"/>
    <w:rsid w:val="002717DB"/>
    <w:rsid w:val="00410712"/>
    <w:rsid w:val="004E6CE9"/>
    <w:rsid w:val="00607717"/>
    <w:rsid w:val="00660A3F"/>
    <w:rsid w:val="006A07D1"/>
    <w:rsid w:val="0077146F"/>
    <w:rsid w:val="00805BDF"/>
    <w:rsid w:val="008A69DA"/>
    <w:rsid w:val="009856D0"/>
    <w:rsid w:val="00B17637"/>
    <w:rsid w:val="00C65E71"/>
    <w:rsid w:val="00D331D0"/>
    <w:rsid w:val="00EC039A"/>
    <w:rsid w:val="00F8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D0"/>
    <w:pPr>
      <w:spacing w:after="0" w:line="360" w:lineRule="auto"/>
      <w:ind w:left="567" w:hanging="56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spacing w:after="200" w:line="276" w:lineRule="auto"/>
      <w:ind w:left="720" w:firstLine="0"/>
      <w:contextualSpacing/>
    </w:pPr>
    <w:rPr>
      <w:rFonts w:eastAsia="SimSun" w:cs="SimSun"/>
    </w:rPr>
  </w:style>
  <w:style w:type="paragraph" w:styleId="NormalWeb">
    <w:name w:val="Normal (Web)"/>
    <w:basedOn w:val="Normal"/>
    <w:uiPriority w:val="99"/>
    <w:unhideWhenUsed/>
    <w:rsid w:val="006077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7717"/>
    <w:pPr>
      <w:spacing w:after="0" w:line="240" w:lineRule="auto"/>
      <w:ind w:left="567" w:hanging="567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1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2020-12-09T03:19:00Z</dcterms:created>
  <dcterms:modified xsi:type="dcterms:W3CDTF">2020-12-14T04:55:00Z</dcterms:modified>
</cp:coreProperties>
</file>